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62" w:rsidRPr="00E63B64" w:rsidRDefault="000E492D" w:rsidP="009C2462">
      <w:pPr>
        <w:jc w:val="center"/>
        <w:rPr>
          <w:rFonts w:ascii="Arial" w:hAnsi="Arial" w:cs="Arial"/>
          <w:b/>
          <w:sz w:val="20"/>
        </w:rPr>
      </w:pPr>
      <w:r w:rsidRPr="00E63B64">
        <w:rPr>
          <w:rFonts w:ascii="Arial" w:hAnsi="Arial" w:cs="Arial"/>
          <w:b/>
          <w:noProof/>
          <w:snapToGrid/>
          <w:sz w:val="20"/>
          <w:lang w:eastAsia="es-CO"/>
        </w:rPr>
        <w:drawing>
          <wp:anchor distT="0" distB="0" distL="114300" distR="114300" simplePos="0" relativeHeight="251636736" behindDoc="0" locked="0" layoutInCell="1" allowOverlap="1">
            <wp:simplePos x="0" y="0"/>
            <wp:positionH relativeFrom="column">
              <wp:posOffset>-22860</wp:posOffset>
            </wp:positionH>
            <wp:positionV relativeFrom="paragraph">
              <wp:posOffset>106289</wp:posOffset>
            </wp:positionV>
            <wp:extent cx="762000" cy="752475"/>
            <wp:effectExtent l="19050" t="0" r="0" b="0"/>
            <wp:wrapNone/>
            <wp:docPr id="2" name="Imagen 2" descr="escudo institucion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institucion educativa"/>
                    <pic:cNvPicPr>
                      <a:picLocks noChangeAspect="1" noChangeArrowheads="1"/>
                    </pic:cNvPicPr>
                  </pic:nvPicPr>
                  <pic:blipFill>
                    <a:blip r:embed="rId8"/>
                    <a:srcRect/>
                    <a:stretch>
                      <a:fillRect/>
                    </a:stretch>
                  </pic:blipFill>
                  <pic:spPr bwMode="auto">
                    <a:xfrm>
                      <a:off x="0" y="0"/>
                      <a:ext cx="762000" cy="752475"/>
                    </a:xfrm>
                    <a:prstGeom prst="rect">
                      <a:avLst/>
                    </a:prstGeom>
                    <a:noFill/>
                    <a:ln w="9525">
                      <a:noFill/>
                      <a:miter lim="800000"/>
                      <a:headEnd/>
                      <a:tailEnd/>
                    </a:ln>
                  </pic:spPr>
                </pic:pic>
              </a:graphicData>
            </a:graphic>
          </wp:anchor>
        </w:drawing>
      </w:r>
    </w:p>
    <w:p w:rsidR="009C2462" w:rsidRPr="00E63B64" w:rsidRDefault="00996F89" w:rsidP="009C2462">
      <w:pPr>
        <w:jc w:val="center"/>
        <w:rPr>
          <w:rFonts w:ascii="Arial" w:hAnsi="Arial" w:cs="Arial"/>
          <w:b/>
          <w:sz w:val="20"/>
        </w:rPr>
      </w:pPr>
      <w:r w:rsidRPr="00E63B64">
        <w:rPr>
          <w:rFonts w:ascii="Arial" w:hAnsi="Arial" w:cs="Arial"/>
          <w:b/>
          <w:sz w:val="20"/>
        </w:rPr>
        <w:t>INSTITUCIÓN EDUCATIVA GIMNASIO DEL CALIMA</w:t>
      </w:r>
    </w:p>
    <w:p w:rsidR="00996F89" w:rsidRPr="00E63B64" w:rsidRDefault="00996F89" w:rsidP="009C2462">
      <w:pPr>
        <w:jc w:val="center"/>
        <w:rPr>
          <w:rFonts w:ascii="Arial" w:hAnsi="Arial" w:cs="Arial"/>
          <w:b/>
          <w:sz w:val="20"/>
        </w:rPr>
      </w:pPr>
    </w:p>
    <w:p w:rsidR="00996F89" w:rsidRDefault="00996F89" w:rsidP="009C2462">
      <w:pPr>
        <w:jc w:val="center"/>
        <w:rPr>
          <w:rFonts w:ascii="Arial" w:hAnsi="Arial" w:cs="Arial"/>
          <w:b/>
          <w:sz w:val="20"/>
        </w:rPr>
      </w:pPr>
      <w:r w:rsidRPr="00E63B64">
        <w:rPr>
          <w:rFonts w:ascii="Arial" w:hAnsi="Arial" w:cs="Arial"/>
          <w:b/>
          <w:sz w:val="20"/>
        </w:rPr>
        <w:t xml:space="preserve">SISTEMA INSTITUCIONAL DE EVALUACIÓN </w:t>
      </w:r>
    </w:p>
    <w:p w:rsidR="00491AE6" w:rsidRPr="00E63B64" w:rsidRDefault="00491AE6" w:rsidP="009C2462">
      <w:pPr>
        <w:jc w:val="center"/>
        <w:rPr>
          <w:rFonts w:ascii="Arial" w:hAnsi="Arial" w:cs="Arial"/>
          <w:b/>
          <w:sz w:val="20"/>
        </w:rPr>
      </w:pPr>
      <w:r>
        <w:rPr>
          <w:rFonts w:ascii="Arial" w:hAnsi="Arial" w:cs="Arial"/>
          <w:b/>
          <w:sz w:val="20"/>
        </w:rPr>
        <w:t>SIE.</w:t>
      </w:r>
    </w:p>
    <w:p w:rsidR="009C2462" w:rsidRPr="00E63B64" w:rsidRDefault="009C2462" w:rsidP="009C2462">
      <w:pPr>
        <w:jc w:val="both"/>
        <w:rPr>
          <w:rFonts w:ascii="Arial" w:hAnsi="Arial" w:cs="Arial"/>
          <w:sz w:val="20"/>
        </w:rPr>
      </w:pPr>
    </w:p>
    <w:p w:rsidR="009C2462" w:rsidRDefault="009C2462" w:rsidP="009C2462">
      <w:pPr>
        <w:jc w:val="center"/>
        <w:rPr>
          <w:rFonts w:ascii="Arial" w:hAnsi="Arial" w:cs="Arial"/>
          <w:b/>
          <w:sz w:val="20"/>
        </w:rPr>
      </w:pPr>
      <w:r w:rsidRPr="00E63B64">
        <w:rPr>
          <w:rFonts w:ascii="Arial" w:hAnsi="Arial" w:cs="Arial"/>
          <w:b/>
          <w:sz w:val="20"/>
        </w:rPr>
        <w:t xml:space="preserve">CAPÍTULO </w:t>
      </w:r>
      <w:r w:rsidR="00E32FD8" w:rsidRPr="00E63B64">
        <w:rPr>
          <w:rFonts w:ascii="Arial" w:hAnsi="Arial" w:cs="Arial"/>
          <w:b/>
          <w:sz w:val="20"/>
        </w:rPr>
        <w:t>I</w:t>
      </w:r>
      <w:r w:rsidRPr="00E63B64">
        <w:rPr>
          <w:rFonts w:ascii="Arial" w:hAnsi="Arial" w:cs="Arial"/>
          <w:b/>
          <w:sz w:val="20"/>
        </w:rPr>
        <w:t>.</w:t>
      </w:r>
    </w:p>
    <w:p w:rsidR="00C85A35" w:rsidRPr="00E63B64" w:rsidRDefault="00C85A35" w:rsidP="009C2462">
      <w:pPr>
        <w:jc w:val="center"/>
        <w:rPr>
          <w:rFonts w:ascii="Arial" w:hAnsi="Arial" w:cs="Arial"/>
          <w:b/>
          <w:sz w:val="20"/>
        </w:rPr>
      </w:pPr>
    </w:p>
    <w:p w:rsidR="009C2462" w:rsidRPr="00E63B64" w:rsidRDefault="009C2462" w:rsidP="009C2462">
      <w:pPr>
        <w:jc w:val="center"/>
        <w:outlineLvl w:val="0"/>
        <w:rPr>
          <w:rFonts w:ascii="Arial" w:hAnsi="Arial" w:cs="Arial"/>
          <w:b/>
          <w:sz w:val="20"/>
        </w:rPr>
      </w:pPr>
      <w:bookmarkStart w:id="0" w:name="_Toc222401411"/>
      <w:bookmarkStart w:id="1" w:name="_Toc222401526"/>
      <w:bookmarkStart w:id="2" w:name="_Toc222402622"/>
      <w:bookmarkStart w:id="3" w:name="_Toc222403258"/>
      <w:r w:rsidRPr="00E63B64">
        <w:rPr>
          <w:rFonts w:ascii="Arial" w:hAnsi="Arial" w:cs="Arial"/>
          <w:b/>
          <w:sz w:val="20"/>
        </w:rPr>
        <w:t>BASES Y FUNDAMENTOS PARA LA EVALUACIÓN  DEL RENDIMIENTO  ESCOLAR Y PROMOCIÓN DE LOS ESTUDIANTES</w:t>
      </w:r>
      <w:bookmarkEnd w:id="0"/>
      <w:bookmarkEnd w:id="1"/>
      <w:bookmarkEnd w:id="2"/>
      <w:bookmarkEnd w:id="3"/>
    </w:p>
    <w:p w:rsidR="009C2462" w:rsidRPr="00E63B64" w:rsidRDefault="009C2462" w:rsidP="009C2462">
      <w:pPr>
        <w:pStyle w:val="Prrafodelista"/>
        <w:ind w:left="0"/>
        <w:jc w:val="both"/>
        <w:outlineLvl w:val="0"/>
        <w:rPr>
          <w:rFonts w:ascii="Arial" w:hAnsi="Arial" w:cs="Arial"/>
          <w:sz w:val="20"/>
        </w:rPr>
      </w:pPr>
    </w:p>
    <w:p w:rsidR="009C2462" w:rsidRPr="00E63B64" w:rsidRDefault="009C2462" w:rsidP="009C2462">
      <w:pPr>
        <w:pStyle w:val="Prrafodelista"/>
        <w:ind w:left="0"/>
        <w:jc w:val="center"/>
        <w:outlineLvl w:val="0"/>
        <w:rPr>
          <w:rFonts w:ascii="Arial" w:hAnsi="Arial" w:cs="Arial"/>
          <w:b/>
          <w:sz w:val="20"/>
        </w:rPr>
      </w:pPr>
      <w:bookmarkStart w:id="4" w:name="_Toc222401412"/>
      <w:bookmarkStart w:id="5" w:name="_Toc222401527"/>
      <w:bookmarkStart w:id="6" w:name="_Toc222402623"/>
      <w:bookmarkStart w:id="7" w:name="_Toc222403259"/>
      <w:r w:rsidRPr="00E63B64">
        <w:rPr>
          <w:rFonts w:ascii="Arial" w:hAnsi="Arial" w:cs="Arial"/>
          <w:b/>
          <w:sz w:val="20"/>
        </w:rPr>
        <w:t>SISTEMAS Y POLÍTICAS DE EVALUACION:</w:t>
      </w:r>
      <w:bookmarkEnd w:id="4"/>
      <w:bookmarkEnd w:id="5"/>
      <w:bookmarkEnd w:id="6"/>
      <w:bookmarkEnd w:id="7"/>
    </w:p>
    <w:p w:rsidR="009C2462" w:rsidRPr="00E63B64" w:rsidRDefault="00E32FD8" w:rsidP="009C2462">
      <w:pPr>
        <w:pStyle w:val="Textoindependiente"/>
        <w:tabs>
          <w:tab w:val="left" w:pos="6663"/>
        </w:tabs>
        <w:spacing w:before="100" w:beforeAutospacing="1" w:line="240" w:lineRule="auto"/>
        <w:rPr>
          <w:rFonts w:cs="Arial"/>
          <w:sz w:val="20"/>
        </w:rPr>
      </w:pPr>
      <w:r w:rsidRPr="00E63B64">
        <w:rPr>
          <w:rFonts w:cs="Arial"/>
          <w:sz w:val="20"/>
        </w:rPr>
        <w:t xml:space="preserve">ARTÍCULO </w:t>
      </w:r>
      <w:r w:rsidR="00C85A35">
        <w:rPr>
          <w:rFonts w:cs="Arial"/>
          <w:sz w:val="20"/>
        </w:rPr>
        <w:t>1</w:t>
      </w:r>
      <w:r w:rsidRPr="00E63B64">
        <w:rPr>
          <w:rFonts w:cs="Arial"/>
          <w:sz w:val="20"/>
        </w:rPr>
        <w:t xml:space="preserve">. </w:t>
      </w:r>
      <w:r w:rsidR="009C2462" w:rsidRPr="00E63B64">
        <w:rPr>
          <w:rFonts w:cs="Arial"/>
          <w:sz w:val="20"/>
        </w:rPr>
        <w:t>La evaluación de los educandos será continua</w:t>
      </w:r>
      <w:r w:rsidR="00A414BC" w:rsidRPr="00E63B64">
        <w:rPr>
          <w:rFonts w:cs="Arial"/>
          <w:sz w:val="20"/>
        </w:rPr>
        <w:t>,</w:t>
      </w:r>
      <w:r w:rsidR="002F160F" w:rsidRPr="00E63B64">
        <w:rPr>
          <w:rFonts w:cs="Arial"/>
          <w:sz w:val="20"/>
        </w:rPr>
        <w:t xml:space="preserve"> integral </w:t>
      </w:r>
      <w:r w:rsidR="00A414BC" w:rsidRPr="00E63B64">
        <w:rPr>
          <w:rFonts w:cs="Arial"/>
          <w:sz w:val="20"/>
        </w:rPr>
        <w:t xml:space="preserve">sistemática, flexible, </w:t>
      </w:r>
      <w:r w:rsidR="002F160F" w:rsidRPr="00E63B64">
        <w:rPr>
          <w:rFonts w:cs="Arial"/>
          <w:sz w:val="20"/>
        </w:rPr>
        <w:t xml:space="preserve">interpretativa, </w:t>
      </w:r>
      <w:r w:rsidR="00A414BC" w:rsidRPr="00E63B64">
        <w:rPr>
          <w:rFonts w:cs="Arial"/>
          <w:sz w:val="20"/>
        </w:rPr>
        <w:t xml:space="preserve">participativa, </w:t>
      </w:r>
      <w:r w:rsidR="002F160F" w:rsidRPr="00E63B64">
        <w:rPr>
          <w:rFonts w:cs="Arial"/>
          <w:sz w:val="20"/>
        </w:rPr>
        <w:t>y</w:t>
      </w:r>
      <w:r w:rsidR="00A414BC" w:rsidRPr="00E63B64">
        <w:rPr>
          <w:rFonts w:cs="Arial"/>
          <w:sz w:val="20"/>
        </w:rPr>
        <w:t xml:space="preserve"> formativa</w:t>
      </w:r>
      <w:r w:rsidR="009C2462" w:rsidRPr="00E63B64">
        <w:rPr>
          <w:rFonts w:cs="Arial"/>
          <w:sz w:val="20"/>
        </w:rPr>
        <w:t xml:space="preserve"> y se hará con referencia a cuatro períodos</w:t>
      </w:r>
      <w:r w:rsidR="0046473B" w:rsidRPr="00E63B64">
        <w:rPr>
          <w:rFonts w:cs="Arial"/>
          <w:sz w:val="20"/>
        </w:rPr>
        <w:t xml:space="preserve"> acumulativos</w:t>
      </w:r>
      <w:r w:rsidR="009C2462" w:rsidRPr="00E63B64">
        <w:rPr>
          <w:rFonts w:cs="Arial"/>
          <w:sz w:val="20"/>
        </w:rPr>
        <w:t xml:space="preserve"> de igual duración en los que se dividirá el año escolar. La aplicación del Decreto </w:t>
      </w:r>
      <w:r w:rsidR="0046473B" w:rsidRPr="00E63B64">
        <w:rPr>
          <w:rFonts w:cs="Arial"/>
          <w:sz w:val="20"/>
        </w:rPr>
        <w:t>1290</w:t>
      </w:r>
      <w:r w:rsidR="009C2462" w:rsidRPr="00E63B64">
        <w:rPr>
          <w:rFonts w:cs="Arial"/>
          <w:sz w:val="20"/>
        </w:rPr>
        <w:t xml:space="preserve"> de 200</w:t>
      </w:r>
      <w:r w:rsidR="0046473B" w:rsidRPr="00E63B64">
        <w:rPr>
          <w:rFonts w:cs="Arial"/>
          <w:sz w:val="20"/>
        </w:rPr>
        <w:t>9</w:t>
      </w:r>
      <w:r w:rsidR="009C2462" w:rsidRPr="00E63B64">
        <w:rPr>
          <w:rFonts w:cs="Arial"/>
          <w:sz w:val="20"/>
        </w:rPr>
        <w:t xml:space="preserve"> en su aspecto de evaluación y promoción de los educandos en la institución educativa, va orientada a favorecer la calidad, continuidad y universalidad del servicio público brindado</w:t>
      </w:r>
      <w:r w:rsidR="00AA0065" w:rsidRPr="00E63B64">
        <w:rPr>
          <w:rFonts w:cs="Arial"/>
          <w:sz w:val="20"/>
        </w:rPr>
        <w:t>,</w:t>
      </w:r>
      <w:r w:rsidR="009C2462" w:rsidRPr="00E63B64">
        <w:rPr>
          <w:rFonts w:cs="Arial"/>
          <w:sz w:val="20"/>
        </w:rPr>
        <w:t xml:space="preserve"> y al desarrollo del proceso de formación de los educandos.</w:t>
      </w:r>
    </w:p>
    <w:p w:rsidR="009C2462" w:rsidRPr="00E63B64" w:rsidRDefault="009C2462" w:rsidP="009C2462">
      <w:pPr>
        <w:autoSpaceDE w:val="0"/>
        <w:autoSpaceDN w:val="0"/>
        <w:adjustRightInd w:val="0"/>
        <w:jc w:val="both"/>
        <w:rPr>
          <w:rFonts w:ascii="Arial" w:hAnsi="Arial" w:cs="Arial"/>
          <w:sz w:val="20"/>
          <w:lang w:val="es-ES"/>
        </w:rPr>
      </w:pPr>
    </w:p>
    <w:p w:rsidR="009C2462" w:rsidRPr="00E63B64" w:rsidRDefault="00E32FD8" w:rsidP="009C2462">
      <w:pPr>
        <w:autoSpaceDE w:val="0"/>
        <w:autoSpaceDN w:val="0"/>
        <w:adjustRightInd w:val="0"/>
        <w:jc w:val="both"/>
        <w:rPr>
          <w:rFonts w:ascii="Arial" w:hAnsi="Arial" w:cs="Arial"/>
          <w:sz w:val="20"/>
        </w:rPr>
      </w:pPr>
      <w:r w:rsidRPr="00E63B64">
        <w:rPr>
          <w:rFonts w:ascii="Arial" w:hAnsi="Arial" w:cs="Arial"/>
          <w:sz w:val="20"/>
        </w:rPr>
        <w:t xml:space="preserve">ARTÍCULO </w:t>
      </w:r>
      <w:r w:rsidR="00C85A35">
        <w:rPr>
          <w:rFonts w:ascii="Arial" w:hAnsi="Arial" w:cs="Arial"/>
          <w:sz w:val="20"/>
        </w:rPr>
        <w:t>2</w:t>
      </w:r>
      <w:r w:rsidRPr="00E63B64">
        <w:rPr>
          <w:rFonts w:ascii="Arial" w:hAnsi="Arial" w:cs="Arial"/>
          <w:sz w:val="20"/>
        </w:rPr>
        <w:t>.</w:t>
      </w:r>
      <w:r w:rsidR="009C2462" w:rsidRPr="00E63B64">
        <w:rPr>
          <w:rFonts w:ascii="Arial" w:hAnsi="Arial" w:cs="Arial"/>
          <w:sz w:val="20"/>
        </w:rPr>
        <w:t xml:space="preserve"> Los principales objetivos institucionales de la evaluación son:</w:t>
      </w:r>
    </w:p>
    <w:p w:rsidR="00A414BC" w:rsidRPr="00E63B64" w:rsidRDefault="00A414BC" w:rsidP="009C2462">
      <w:pPr>
        <w:autoSpaceDE w:val="0"/>
        <w:autoSpaceDN w:val="0"/>
        <w:adjustRightInd w:val="0"/>
        <w:jc w:val="both"/>
        <w:rPr>
          <w:rFonts w:ascii="Arial" w:hAnsi="Arial" w:cs="Arial"/>
          <w:sz w:val="20"/>
        </w:rPr>
      </w:pPr>
    </w:p>
    <w:p w:rsidR="009C2462" w:rsidRPr="00E63B64" w:rsidRDefault="009C2462" w:rsidP="009C2462">
      <w:pPr>
        <w:autoSpaceDE w:val="0"/>
        <w:autoSpaceDN w:val="0"/>
        <w:adjustRightInd w:val="0"/>
        <w:jc w:val="both"/>
        <w:rPr>
          <w:rFonts w:ascii="Arial" w:hAnsi="Arial" w:cs="Arial"/>
          <w:sz w:val="20"/>
        </w:rPr>
      </w:pPr>
      <w:r w:rsidRPr="00E63B64">
        <w:rPr>
          <w:rFonts w:ascii="Arial" w:hAnsi="Arial" w:cs="Arial"/>
          <w:sz w:val="20"/>
        </w:rPr>
        <w:t>a. Valorar el alcance</w:t>
      </w:r>
      <w:r w:rsidR="00A414BC" w:rsidRPr="00E63B64">
        <w:rPr>
          <w:rFonts w:ascii="Arial" w:hAnsi="Arial" w:cs="Arial"/>
          <w:sz w:val="20"/>
        </w:rPr>
        <w:t>, desempeños</w:t>
      </w:r>
      <w:r w:rsidRPr="00E63B64">
        <w:rPr>
          <w:rFonts w:ascii="Arial" w:hAnsi="Arial" w:cs="Arial"/>
          <w:sz w:val="20"/>
        </w:rPr>
        <w:t xml:space="preserve"> y la obtención de logros,  y conocimientos por parte de los educandos;   </w:t>
      </w:r>
    </w:p>
    <w:p w:rsidR="009C2462" w:rsidRPr="00E63B64" w:rsidRDefault="009C2462" w:rsidP="009C2462">
      <w:pPr>
        <w:autoSpaceDE w:val="0"/>
        <w:autoSpaceDN w:val="0"/>
        <w:adjustRightInd w:val="0"/>
        <w:jc w:val="both"/>
        <w:rPr>
          <w:rFonts w:ascii="Arial" w:hAnsi="Arial" w:cs="Arial"/>
          <w:sz w:val="20"/>
        </w:rPr>
      </w:pPr>
    </w:p>
    <w:p w:rsidR="009C2462" w:rsidRPr="00E63B64" w:rsidRDefault="009C2462" w:rsidP="009C2462">
      <w:pPr>
        <w:autoSpaceDE w:val="0"/>
        <w:autoSpaceDN w:val="0"/>
        <w:adjustRightInd w:val="0"/>
        <w:jc w:val="both"/>
        <w:rPr>
          <w:rFonts w:ascii="Arial" w:hAnsi="Arial" w:cs="Arial"/>
          <w:sz w:val="20"/>
        </w:rPr>
      </w:pPr>
      <w:r w:rsidRPr="00E63B64">
        <w:rPr>
          <w:rFonts w:ascii="Arial" w:hAnsi="Arial" w:cs="Arial"/>
          <w:sz w:val="20"/>
        </w:rPr>
        <w:t>b. Determinar la promoción o no de los educandos en cada grado de la educación básica y media;</w:t>
      </w:r>
    </w:p>
    <w:p w:rsidR="009C2462" w:rsidRPr="00E63B64" w:rsidRDefault="009C2462" w:rsidP="009C2462">
      <w:pPr>
        <w:autoSpaceDE w:val="0"/>
        <w:autoSpaceDN w:val="0"/>
        <w:adjustRightInd w:val="0"/>
        <w:jc w:val="both"/>
        <w:rPr>
          <w:rFonts w:ascii="Arial" w:hAnsi="Arial" w:cs="Arial"/>
          <w:sz w:val="20"/>
        </w:rPr>
      </w:pPr>
    </w:p>
    <w:p w:rsidR="009C2462" w:rsidRPr="00E63B64" w:rsidRDefault="009C2462" w:rsidP="009C2462">
      <w:pPr>
        <w:autoSpaceDE w:val="0"/>
        <w:autoSpaceDN w:val="0"/>
        <w:adjustRightInd w:val="0"/>
        <w:jc w:val="both"/>
        <w:rPr>
          <w:rFonts w:ascii="Arial" w:hAnsi="Arial" w:cs="Arial"/>
          <w:sz w:val="20"/>
        </w:rPr>
      </w:pPr>
      <w:r w:rsidRPr="00E63B64">
        <w:rPr>
          <w:rFonts w:ascii="Arial" w:hAnsi="Arial" w:cs="Arial"/>
          <w:sz w:val="20"/>
        </w:rPr>
        <w:t>c. Diseñar e implementar estrategias para apoyar a los educandos que tengan dificultades en sus estudios; y</w:t>
      </w:r>
    </w:p>
    <w:p w:rsidR="009C2462" w:rsidRPr="00E63B64" w:rsidRDefault="009C2462" w:rsidP="009C2462">
      <w:pPr>
        <w:autoSpaceDE w:val="0"/>
        <w:autoSpaceDN w:val="0"/>
        <w:adjustRightInd w:val="0"/>
        <w:jc w:val="both"/>
        <w:rPr>
          <w:rFonts w:ascii="Arial" w:hAnsi="Arial" w:cs="Arial"/>
          <w:sz w:val="20"/>
        </w:rPr>
      </w:pPr>
    </w:p>
    <w:p w:rsidR="009C2462" w:rsidRPr="00E63B64" w:rsidRDefault="009C2462" w:rsidP="009C2462">
      <w:pPr>
        <w:autoSpaceDE w:val="0"/>
        <w:autoSpaceDN w:val="0"/>
        <w:adjustRightInd w:val="0"/>
        <w:jc w:val="both"/>
        <w:rPr>
          <w:rFonts w:ascii="Arial" w:hAnsi="Arial" w:cs="Arial"/>
          <w:sz w:val="20"/>
        </w:rPr>
      </w:pPr>
      <w:r w:rsidRPr="00E63B64">
        <w:rPr>
          <w:rFonts w:ascii="Arial" w:hAnsi="Arial" w:cs="Arial"/>
          <w:sz w:val="20"/>
        </w:rPr>
        <w:t>d. Suministrar información que contribuya a la autoevaluación académica de la institución y a la actualización permanente de su plan de estudios</w:t>
      </w:r>
    </w:p>
    <w:p w:rsidR="001164FC" w:rsidRPr="00E63B64" w:rsidRDefault="001164FC" w:rsidP="009C2462">
      <w:pPr>
        <w:autoSpaceDE w:val="0"/>
        <w:autoSpaceDN w:val="0"/>
        <w:adjustRightInd w:val="0"/>
        <w:jc w:val="both"/>
        <w:rPr>
          <w:rFonts w:ascii="Arial" w:hAnsi="Arial" w:cs="Arial"/>
          <w:sz w:val="20"/>
        </w:rPr>
      </w:pPr>
    </w:p>
    <w:p w:rsidR="001164FC" w:rsidRPr="00E63B64" w:rsidRDefault="001164FC" w:rsidP="009C2462">
      <w:pPr>
        <w:autoSpaceDE w:val="0"/>
        <w:autoSpaceDN w:val="0"/>
        <w:adjustRightInd w:val="0"/>
        <w:jc w:val="both"/>
        <w:rPr>
          <w:rFonts w:ascii="Arial" w:hAnsi="Arial" w:cs="Arial"/>
          <w:sz w:val="20"/>
        </w:rPr>
      </w:pPr>
    </w:p>
    <w:p w:rsidR="001164FC" w:rsidRPr="00E63B64" w:rsidRDefault="001164FC" w:rsidP="001164FC">
      <w:pPr>
        <w:autoSpaceDE w:val="0"/>
        <w:autoSpaceDN w:val="0"/>
        <w:adjustRightInd w:val="0"/>
        <w:jc w:val="both"/>
        <w:rPr>
          <w:rFonts w:ascii="Arial" w:hAnsi="Arial" w:cs="Arial"/>
          <w:sz w:val="20"/>
        </w:rPr>
      </w:pPr>
      <w:r w:rsidRPr="00E63B64">
        <w:rPr>
          <w:rFonts w:ascii="Arial" w:hAnsi="Arial" w:cs="Arial"/>
          <w:sz w:val="20"/>
        </w:rPr>
        <w:t xml:space="preserve">ARTÍCULO </w:t>
      </w:r>
      <w:r w:rsidR="00C85A35">
        <w:rPr>
          <w:rFonts w:ascii="Arial" w:hAnsi="Arial" w:cs="Arial"/>
          <w:sz w:val="20"/>
        </w:rPr>
        <w:t>3</w:t>
      </w:r>
      <w:r w:rsidRPr="00E63B64">
        <w:rPr>
          <w:rFonts w:ascii="Arial" w:hAnsi="Arial" w:cs="Arial"/>
          <w:b/>
          <w:sz w:val="20"/>
        </w:rPr>
        <w:t>. DE LAS CARACTERÍSTICAS DE LA EVALUACIÓN DE LOS ESTUDIANTES.</w:t>
      </w:r>
      <w:r w:rsidRPr="00E63B64">
        <w:rPr>
          <w:rFonts w:ascii="Arial" w:hAnsi="Arial" w:cs="Arial"/>
          <w:sz w:val="20"/>
        </w:rPr>
        <w:t xml:space="preserve"> La evaluación del Estudiante en la Institución Educativa tendrá las siguientes características:</w:t>
      </w:r>
    </w:p>
    <w:p w:rsidR="00996F89" w:rsidRPr="00E63B64" w:rsidRDefault="00996F89" w:rsidP="001164FC">
      <w:pPr>
        <w:autoSpaceDE w:val="0"/>
        <w:autoSpaceDN w:val="0"/>
        <w:adjustRightInd w:val="0"/>
        <w:jc w:val="both"/>
        <w:rPr>
          <w:rFonts w:ascii="Arial" w:hAnsi="Arial" w:cs="Arial"/>
          <w:sz w:val="20"/>
        </w:rPr>
      </w:pPr>
    </w:p>
    <w:p w:rsidR="001164FC" w:rsidRPr="00E63B64" w:rsidRDefault="00C85A35" w:rsidP="00AC201C">
      <w:pPr>
        <w:widowControl/>
        <w:numPr>
          <w:ilvl w:val="0"/>
          <w:numId w:val="13"/>
        </w:numPr>
        <w:autoSpaceDE w:val="0"/>
        <w:autoSpaceDN w:val="0"/>
        <w:adjustRightInd w:val="0"/>
        <w:jc w:val="both"/>
        <w:rPr>
          <w:rFonts w:ascii="Arial" w:hAnsi="Arial" w:cs="Arial"/>
          <w:color w:val="000000"/>
          <w:sz w:val="20"/>
        </w:rPr>
      </w:pPr>
      <w:r w:rsidRPr="00E63B64">
        <w:rPr>
          <w:rFonts w:ascii="Arial" w:hAnsi="Arial" w:cs="Arial"/>
          <w:b/>
          <w:sz w:val="20"/>
        </w:rPr>
        <w:t>Continua</w:t>
      </w:r>
      <w:r w:rsidR="001164FC" w:rsidRPr="00E63B64">
        <w:rPr>
          <w:rFonts w:ascii="Arial" w:hAnsi="Arial" w:cs="Arial"/>
          <w:b/>
          <w:sz w:val="20"/>
        </w:rPr>
        <w:t>,</w:t>
      </w:r>
      <w:r w:rsidR="001164FC" w:rsidRPr="00E63B64">
        <w:rPr>
          <w:rFonts w:ascii="Arial" w:hAnsi="Arial" w:cs="Arial"/>
          <w:color w:val="01A1C7"/>
          <w:sz w:val="20"/>
        </w:rPr>
        <w:t xml:space="preserve"> </w:t>
      </w:r>
      <w:r w:rsidR="001164FC" w:rsidRPr="00E63B64">
        <w:rPr>
          <w:rFonts w:ascii="Arial" w:hAnsi="Arial" w:cs="Arial"/>
          <w:color w:val="000000"/>
          <w:sz w:val="20"/>
        </w:rPr>
        <w:t>se realiza de manera permanente con base en un seguimiento que permita apreciar los avances, fortalezas y las dificultades que puedan presentarse en el proceso de formación de cada alumno.</w:t>
      </w:r>
    </w:p>
    <w:p w:rsidR="001164FC" w:rsidRPr="00E63B64" w:rsidRDefault="001164FC" w:rsidP="00AC201C">
      <w:pPr>
        <w:widowControl/>
        <w:numPr>
          <w:ilvl w:val="0"/>
          <w:numId w:val="13"/>
        </w:numPr>
        <w:autoSpaceDE w:val="0"/>
        <w:autoSpaceDN w:val="0"/>
        <w:adjustRightInd w:val="0"/>
        <w:jc w:val="both"/>
        <w:rPr>
          <w:rFonts w:ascii="Arial" w:hAnsi="Arial" w:cs="Arial"/>
          <w:color w:val="000000"/>
          <w:sz w:val="20"/>
        </w:rPr>
      </w:pPr>
      <w:r w:rsidRPr="00E63B64">
        <w:rPr>
          <w:rFonts w:ascii="Arial" w:hAnsi="Arial" w:cs="Arial"/>
          <w:b/>
          <w:sz w:val="20"/>
        </w:rPr>
        <w:t>Integral,</w:t>
      </w:r>
      <w:r w:rsidRPr="00E63B64">
        <w:rPr>
          <w:rFonts w:ascii="Arial" w:hAnsi="Arial" w:cs="Arial"/>
          <w:color w:val="01A1C7"/>
          <w:sz w:val="20"/>
        </w:rPr>
        <w:t xml:space="preserve"> </w:t>
      </w:r>
      <w:r w:rsidRPr="00E63B64">
        <w:rPr>
          <w:rFonts w:ascii="Arial" w:hAnsi="Arial" w:cs="Arial"/>
          <w:color w:val="000000"/>
          <w:sz w:val="20"/>
        </w:rPr>
        <w:t xml:space="preserve">tiene  en cuenta todos los aspectos o  dimensiones del desarrollo del </w:t>
      </w:r>
      <w:r w:rsidR="00996F89" w:rsidRPr="00E63B64">
        <w:rPr>
          <w:rFonts w:ascii="Arial" w:hAnsi="Arial" w:cs="Arial"/>
          <w:color w:val="000000"/>
          <w:sz w:val="20"/>
        </w:rPr>
        <w:t>e</w:t>
      </w:r>
      <w:r w:rsidRPr="00E63B64">
        <w:rPr>
          <w:rFonts w:ascii="Arial" w:hAnsi="Arial" w:cs="Arial"/>
          <w:color w:val="000000"/>
          <w:sz w:val="20"/>
        </w:rPr>
        <w:t>studiante.</w:t>
      </w:r>
    </w:p>
    <w:p w:rsidR="001164FC" w:rsidRPr="00E63B64" w:rsidRDefault="001164FC" w:rsidP="00AC201C">
      <w:pPr>
        <w:widowControl/>
        <w:numPr>
          <w:ilvl w:val="0"/>
          <w:numId w:val="13"/>
        </w:numPr>
        <w:autoSpaceDE w:val="0"/>
        <w:autoSpaceDN w:val="0"/>
        <w:adjustRightInd w:val="0"/>
        <w:jc w:val="both"/>
        <w:rPr>
          <w:rFonts w:ascii="Arial" w:hAnsi="Arial" w:cs="Arial"/>
          <w:color w:val="000000"/>
          <w:sz w:val="20"/>
        </w:rPr>
      </w:pPr>
      <w:r w:rsidRPr="00E63B64">
        <w:rPr>
          <w:rFonts w:ascii="Arial" w:hAnsi="Arial" w:cs="Arial"/>
          <w:b/>
          <w:sz w:val="20"/>
        </w:rPr>
        <w:t>Sistemática,</w:t>
      </w:r>
      <w:r w:rsidRPr="00E63B64">
        <w:rPr>
          <w:rFonts w:ascii="Arial" w:hAnsi="Arial" w:cs="Arial"/>
          <w:color w:val="01A1C7"/>
          <w:sz w:val="20"/>
        </w:rPr>
        <w:t xml:space="preserve"> </w:t>
      </w:r>
      <w:r w:rsidRPr="00E63B64">
        <w:rPr>
          <w:rFonts w:ascii="Arial" w:hAnsi="Arial" w:cs="Arial"/>
          <w:color w:val="000000"/>
          <w:sz w:val="20"/>
        </w:rPr>
        <w:t>es organizada con base en principios  pedagógicos guardando relación con los fines y objetivos de la educación, las competencias básicas y las específicas, las estrategias de evaluación y los medios de evaluación y los desempeños.</w:t>
      </w:r>
    </w:p>
    <w:p w:rsidR="001164FC" w:rsidRPr="00E63B64" w:rsidRDefault="001164FC" w:rsidP="00AC201C">
      <w:pPr>
        <w:widowControl/>
        <w:numPr>
          <w:ilvl w:val="0"/>
          <w:numId w:val="13"/>
        </w:numPr>
        <w:autoSpaceDE w:val="0"/>
        <w:autoSpaceDN w:val="0"/>
        <w:adjustRightInd w:val="0"/>
        <w:jc w:val="both"/>
        <w:rPr>
          <w:rFonts w:ascii="Arial" w:hAnsi="Arial" w:cs="Arial"/>
          <w:color w:val="000000"/>
          <w:sz w:val="20"/>
        </w:rPr>
      </w:pPr>
      <w:r w:rsidRPr="00E63B64">
        <w:rPr>
          <w:rFonts w:ascii="Arial" w:hAnsi="Arial" w:cs="Arial"/>
          <w:b/>
          <w:sz w:val="20"/>
        </w:rPr>
        <w:t>Flexible,</w:t>
      </w:r>
      <w:r w:rsidRPr="00E63B64">
        <w:rPr>
          <w:rFonts w:ascii="Arial" w:hAnsi="Arial" w:cs="Arial"/>
          <w:sz w:val="20"/>
        </w:rPr>
        <w:t xml:space="preserve"> </w:t>
      </w:r>
      <w:r w:rsidRPr="00E63B64">
        <w:rPr>
          <w:rFonts w:ascii="Arial" w:hAnsi="Arial" w:cs="Arial"/>
          <w:color w:val="000000"/>
          <w:sz w:val="20"/>
        </w:rPr>
        <w:t>tiene en cuenta los ritmos de desarrollo del estudiante, en sus diferentes aspectos; por consiguiente, debe considerar su historia personal, sus intereses, sus capacidades, sus limitaciones y, en general, su situación concreta.</w:t>
      </w:r>
    </w:p>
    <w:p w:rsidR="001164FC" w:rsidRPr="00E63B64" w:rsidRDefault="001164FC" w:rsidP="00AC201C">
      <w:pPr>
        <w:widowControl/>
        <w:numPr>
          <w:ilvl w:val="0"/>
          <w:numId w:val="13"/>
        </w:numPr>
        <w:autoSpaceDE w:val="0"/>
        <w:autoSpaceDN w:val="0"/>
        <w:adjustRightInd w:val="0"/>
        <w:rPr>
          <w:rFonts w:ascii="Arial" w:hAnsi="Arial" w:cs="Arial"/>
          <w:color w:val="000000"/>
          <w:sz w:val="20"/>
        </w:rPr>
      </w:pPr>
      <w:r w:rsidRPr="00E63B64">
        <w:rPr>
          <w:rFonts w:ascii="Arial" w:hAnsi="Arial" w:cs="Arial"/>
          <w:b/>
          <w:sz w:val="20"/>
        </w:rPr>
        <w:t>Interpretativa,</w:t>
      </w:r>
      <w:r w:rsidRPr="00E63B64">
        <w:rPr>
          <w:rFonts w:ascii="Arial" w:hAnsi="Arial" w:cs="Arial"/>
          <w:color w:val="01A1C7"/>
          <w:sz w:val="20"/>
        </w:rPr>
        <w:t xml:space="preserve"> </w:t>
      </w:r>
      <w:r w:rsidRPr="00E63B64">
        <w:rPr>
          <w:rFonts w:ascii="Arial" w:hAnsi="Arial" w:cs="Arial"/>
          <w:color w:val="000000"/>
          <w:sz w:val="20"/>
        </w:rPr>
        <w:t>busca comprender el significado de los procesos y los resultados de la formación del  estudiante.</w:t>
      </w:r>
    </w:p>
    <w:p w:rsidR="001164FC" w:rsidRPr="00E63B64" w:rsidRDefault="001164FC" w:rsidP="00AC201C">
      <w:pPr>
        <w:widowControl/>
        <w:numPr>
          <w:ilvl w:val="0"/>
          <w:numId w:val="13"/>
        </w:numPr>
        <w:autoSpaceDE w:val="0"/>
        <w:autoSpaceDN w:val="0"/>
        <w:adjustRightInd w:val="0"/>
        <w:jc w:val="both"/>
        <w:rPr>
          <w:rFonts w:ascii="Arial" w:hAnsi="Arial" w:cs="Arial"/>
          <w:color w:val="000000"/>
          <w:sz w:val="20"/>
        </w:rPr>
      </w:pPr>
      <w:r w:rsidRPr="00E63B64">
        <w:rPr>
          <w:rFonts w:ascii="Arial" w:hAnsi="Arial" w:cs="Arial"/>
          <w:b/>
          <w:sz w:val="20"/>
        </w:rPr>
        <w:t>Participativa,</w:t>
      </w:r>
      <w:r w:rsidRPr="00E63B64">
        <w:rPr>
          <w:rFonts w:ascii="Arial" w:hAnsi="Arial" w:cs="Arial"/>
          <w:color w:val="01A1C7"/>
          <w:sz w:val="20"/>
        </w:rPr>
        <w:t xml:space="preserve"> </w:t>
      </w:r>
      <w:r w:rsidRPr="00E63B64">
        <w:rPr>
          <w:rFonts w:ascii="Arial" w:hAnsi="Arial" w:cs="Arial"/>
          <w:color w:val="000000"/>
          <w:sz w:val="20"/>
        </w:rPr>
        <w:t>involucra  a todos los  agentes, que intervienen en el proceso de formación del estudiante y propicia la autoevaluación y la coevaluación.</w:t>
      </w:r>
    </w:p>
    <w:p w:rsidR="001164FC" w:rsidRPr="00E63B64" w:rsidRDefault="001164FC" w:rsidP="00AC201C">
      <w:pPr>
        <w:widowControl/>
        <w:numPr>
          <w:ilvl w:val="0"/>
          <w:numId w:val="13"/>
        </w:numPr>
        <w:autoSpaceDE w:val="0"/>
        <w:autoSpaceDN w:val="0"/>
        <w:adjustRightInd w:val="0"/>
        <w:jc w:val="both"/>
        <w:rPr>
          <w:rFonts w:ascii="Arial" w:hAnsi="Arial" w:cs="Arial"/>
          <w:color w:val="000000"/>
          <w:sz w:val="20"/>
        </w:rPr>
      </w:pPr>
      <w:r w:rsidRPr="00E63B64">
        <w:rPr>
          <w:rFonts w:ascii="Arial" w:hAnsi="Arial" w:cs="Arial"/>
          <w:b/>
          <w:sz w:val="20"/>
        </w:rPr>
        <w:t>Formativa,</w:t>
      </w:r>
      <w:r w:rsidRPr="00E63B64">
        <w:rPr>
          <w:rFonts w:ascii="Arial" w:hAnsi="Arial" w:cs="Arial"/>
          <w:color w:val="01A1C7"/>
          <w:sz w:val="20"/>
        </w:rPr>
        <w:t xml:space="preserve"> </w:t>
      </w:r>
      <w:r w:rsidRPr="00E63B64">
        <w:rPr>
          <w:rFonts w:ascii="Arial" w:hAnsi="Arial" w:cs="Arial"/>
          <w:color w:val="000000"/>
          <w:sz w:val="20"/>
        </w:rPr>
        <w:t>permita reorientar los procesos educativos de manera oportuna, a fin de lograr su mejoramiento.</w:t>
      </w:r>
    </w:p>
    <w:p w:rsidR="00996F89" w:rsidRPr="00E63B64" w:rsidRDefault="00996F89" w:rsidP="00996F89">
      <w:pPr>
        <w:widowControl/>
        <w:autoSpaceDE w:val="0"/>
        <w:autoSpaceDN w:val="0"/>
        <w:adjustRightInd w:val="0"/>
        <w:jc w:val="both"/>
        <w:rPr>
          <w:rFonts w:ascii="Arial" w:hAnsi="Arial" w:cs="Arial"/>
          <w:color w:val="000000"/>
          <w:sz w:val="20"/>
        </w:rPr>
      </w:pPr>
    </w:p>
    <w:p w:rsidR="00996F89" w:rsidRPr="00E63B64" w:rsidRDefault="00996F89" w:rsidP="00996F89">
      <w:pPr>
        <w:widowControl/>
        <w:autoSpaceDE w:val="0"/>
        <w:autoSpaceDN w:val="0"/>
        <w:adjustRightInd w:val="0"/>
        <w:jc w:val="both"/>
        <w:rPr>
          <w:rFonts w:ascii="Arial" w:hAnsi="Arial" w:cs="Arial"/>
          <w:color w:val="000000"/>
          <w:sz w:val="20"/>
        </w:rPr>
      </w:pPr>
      <w:r w:rsidRPr="00E63B64">
        <w:rPr>
          <w:rFonts w:ascii="Arial" w:hAnsi="Arial" w:cs="Arial"/>
          <w:color w:val="000000"/>
          <w:sz w:val="20"/>
        </w:rPr>
        <w:t xml:space="preserve">El proceso de valoración de los desempeños de los estudiantes en la institución educativa propenderá por el fortalecimiento del valor institucional de la </w:t>
      </w:r>
      <w:r w:rsidRPr="00E63B64">
        <w:rPr>
          <w:rFonts w:ascii="Arial" w:hAnsi="Arial" w:cs="Arial"/>
          <w:i/>
          <w:color w:val="000000"/>
          <w:sz w:val="20"/>
        </w:rPr>
        <w:t xml:space="preserve">responsabilidad, </w:t>
      </w:r>
      <w:r w:rsidRPr="00E63B64">
        <w:rPr>
          <w:rFonts w:ascii="Arial" w:hAnsi="Arial" w:cs="Arial"/>
          <w:color w:val="000000"/>
          <w:sz w:val="20"/>
        </w:rPr>
        <w:t>en todos y cada uno de los miembros de la comunidad educativa.</w:t>
      </w:r>
    </w:p>
    <w:p w:rsidR="001164FC" w:rsidRPr="00E63B64" w:rsidRDefault="001164FC" w:rsidP="001164FC">
      <w:pPr>
        <w:jc w:val="both"/>
        <w:rPr>
          <w:rFonts w:ascii="Arial" w:hAnsi="Arial" w:cs="Arial"/>
          <w:color w:val="000000"/>
          <w:sz w:val="20"/>
        </w:rPr>
      </w:pPr>
    </w:p>
    <w:p w:rsidR="001164FC" w:rsidRDefault="001164FC" w:rsidP="001164FC">
      <w:pPr>
        <w:jc w:val="both"/>
        <w:rPr>
          <w:rFonts w:ascii="Arial" w:hAnsi="Arial" w:cs="Arial"/>
          <w:color w:val="000000"/>
          <w:sz w:val="20"/>
        </w:rPr>
      </w:pPr>
      <w:r w:rsidRPr="00E63B64">
        <w:rPr>
          <w:rFonts w:ascii="Arial" w:hAnsi="Arial" w:cs="Arial"/>
          <w:sz w:val="20"/>
        </w:rPr>
        <w:t xml:space="preserve">ARTÍCULO </w:t>
      </w:r>
      <w:r w:rsidR="00C85A35">
        <w:rPr>
          <w:rFonts w:ascii="Arial" w:hAnsi="Arial" w:cs="Arial"/>
          <w:sz w:val="20"/>
        </w:rPr>
        <w:t>4</w:t>
      </w:r>
      <w:r w:rsidR="00E32FD8" w:rsidRPr="00E63B64">
        <w:rPr>
          <w:rFonts w:ascii="Arial" w:hAnsi="Arial" w:cs="Arial"/>
          <w:sz w:val="20"/>
        </w:rPr>
        <w:t>.</w:t>
      </w:r>
      <w:r w:rsidRPr="00E63B64">
        <w:rPr>
          <w:rFonts w:ascii="Arial" w:hAnsi="Arial" w:cs="Arial"/>
          <w:color w:val="000000"/>
          <w:sz w:val="20"/>
        </w:rPr>
        <w:t xml:space="preserve"> </w:t>
      </w:r>
      <w:r w:rsidRPr="00E63B64">
        <w:rPr>
          <w:rFonts w:ascii="Arial" w:hAnsi="Arial" w:cs="Arial"/>
          <w:b/>
          <w:color w:val="000000"/>
          <w:sz w:val="20"/>
        </w:rPr>
        <w:t>DE LA COHERENCIA DE LA EVALUACIÓN  CON EL DISEÑO y EL PROCESO DE EJECUCIÓN CURRICULAR</w:t>
      </w:r>
      <w:r w:rsidRPr="00E63B64">
        <w:rPr>
          <w:rFonts w:ascii="Arial" w:hAnsi="Arial" w:cs="Arial"/>
          <w:color w:val="000000"/>
          <w:sz w:val="20"/>
        </w:rPr>
        <w:t>. La evaluación del Estudiante es uno de los componentes del currículo escolar y en consecuencia su concepción y planeación se inicia con la formulación del Proyecto Educativo Institucional. En la práctica, hace parte del proceso pedagógico  y se desarrollará en concordancia con  el tipo de ser humano que se quiere formar y la sociedad  a la que se quiere apoyar en su constitución, referentes teóricos sobre el desarrollo humano, el aprendizaje y la enseñanza que orientan el quehacer educativo en la Institución</w:t>
      </w:r>
      <w:r w:rsidR="004C68BC" w:rsidRPr="00E63B64">
        <w:rPr>
          <w:rFonts w:ascii="Arial" w:hAnsi="Arial" w:cs="Arial"/>
          <w:color w:val="000000"/>
          <w:sz w:val="20"/>
        </w:rPr>
        <w:t xml:space="preserve"> </w:t>
      </w:r>
      <w:r w:rsidRPr="00E63B64">
        <w:rPr>
          <w:rFonts w:ascii="Arial" w:hAnsi="Arial" w:cs="Arial"/>
          <w:color w:val="000000"/>
          <w:sz w:val="20"/>
        </w:rPr>
        <w:t>(fundamentos antropológicos,</w:t>
      </w:r>
      <w:r w:rsidR="004C68BC" w:rsidRPr="00E63B64">
        <w:rPr>
          <w:rFonts w:ascii="Arial" w:hAnsi="Arial" w:cs="Arial"/>
          <w:color w:val="000000"/>
          <w:sz w:val="20"/>
        </w:rPr>
        <w:t xml:space="preserve"> </w:t>
      </w:r>
      <w:r w:rsidRPr="00E63B64">
        <w:rPr>
          <w:rFonts w:ascii="Arial" w:hAnsi="Arial" w:cs="Arial"/>
          <w:color w:val="000000"/>
          <w:sz w:val="20"/>
        </w:rPr>
        <w:t>sociológicos. psicológicos y pedagógicos, misión, visión y objetivos institucionales del PEI).</w:t>
      </w:r>
    </w:p>
    <w:p w:rsidR="00C85A35" w:rsidRPr="00E63B64" w:rsidRDefault="00C85A35" w:rsidP="001164FC">
      <w:pPr>
        <w:jc w:val="both"/>
        <w:rPr>
          <w:rFonts w:ascii="Arial" w:hAnsi="Arial" w:cs="Arial"/>
          <w:color w:val="000000"/>
          <w:sz w:val="20"/>
        </w:rPr>
      </w:pPr>
    </w:p>
    <w:p w:rsidR="001164FC" w:rsidRDefault="001164FC" w:rsidP="001164FC">
      <w:pPr>
        <w:autoSpaceDE w:val="0"/>
        <w:autoSpaceDN w:val="0"/>
        <w:adjustRightInd w:val="0"/>
        <w:jc w:val="both"/>
        <w:rPr>
          <w:rFonts w:ascii="Arial" w:hAnsi="Arial" w:cs="Arial"/>
          <w:sz w:val="20"/>
        </w:rPr>
      </w:pPr>
      <w:r w:rsidRPr="00E63B64">
        <w:rPr>
          <w:rFonts w:ascii="Arial" w:hAnsi="Arial" w:cs="Arial"/>
          <w:sz w:val="20"/>
        </w:rPr>
        <w:t xml:space="preserve">Para la labor pedagógica específica en el aula, los </w:t>
      </w:r>
      <w:r w:rsidR="004C68BC" w:rsidRPr="00E63B64">
        <w:rPr>
          <w:rFonts w:ascii="Arial" w:hAnsi="Arial" w:cs="Arial"/>
          <w:sz w:val="20"/>
        </w:rPr>
        <w:t>e</w:t>
      </w:r>
      <w:r w:rsidRPr="00E63B64">
        <w:rPr>
          <w:rFonts w:ascii="Arial" w:hAnsi="Arial" w:cs="Arial"/>
          <w:sz w:val="20"/>
        </w:rPr>
        <w:t xml:space="preserve">ducadores, </w:t>
      </w:r>
      <w:r w:rsidR="004C68BC" w:rsidRPr="00E63B64">
        <w:rPr>
          <w:rFonts w:ascii="Arial" w:hAnsi="Arial" w:cs="Arial"/>
          <w:sz w:val="20"/>
        </w:rPr>
        <w:t>e</w:t>
      </w:r>
      <w:r w:rsidRPr="00E63B64">
        <w:rPr>
          <w:rFonts w:ascii="Arial" w:hAnsi="Arial" w:cs="Arial"/>
          <w:sz w:val="20"/>
        </w:rPr>
        <w:t xml:space="preserve">studiantes y </w:t>
      </w:r>
      <w:r w:rsidR="004C68BC" w:rsidRPr="00E63B64">
        <w:rPr>
          <w:rFonts w:ascii="Arial" w:hAnsi="Arial" w:cs="Arial"/>
          <w:sz w:val="20"/>
        </w:rPr>
        <w:t>p</w:t>
      </w:r>
      <w:r w:rsidRPr="00E63B64">
        <w:rPr>
          <w:rFonts w:ascii="Arial" w:hAnsi="Arial" w:cs="Arial"/>
          <w:sz w:val="20"/>
        </w:rPr>
        <w:t xml:space="preserve">adres de </w:t>
      </w:r>
      <w:r w:rsidR="004C68BC" w:rsidRPr="00E63B64">
        <w:rPr>
          <w:rFonts w:ascii="Arial" w:hAnsi="Arial" w:cs="Arial"/>
          <w:sz w:val="20"/>
        </w:rPr>
        <w:t>f</w:t>
      </w:r>
      <w:r w:rsidRPr="00E63B64">
        <w:rPr>
          <w:rFonts w:ascii="Arial" w:hAnsi="Arial" w:cs="Arial"/>
          <w:sz w:val="20"/>
        </w:rPr>
        <w:t>amilia deberán:</w:t>
      </w:r>
    </w:p>
    <w:p w:rsidR="00C85A35" w:rsidRPr="00E63B64" w:rsidRDefault="00C85A35" w:rsidP="001164FC">
      <w:pPr>
        <w:autoSpaceDE w:val="0"/>
        <w:autoSpaceDN w:val="0"/>
        <w:adjustRightInd w:val="0"/>
        <w:jc w:val="both"/>
        <w:rPr>
          <w:rFonts w:ascii="Arial" w:hAnsi="Arial" w:cs="Arial"/>
          <w:sz w:val="20"/>
        </w:rPr>
      </w:pPr>
    </w:p>
    <w:p w:rsidR="001164FC" w:rsidRPr="00E63B64" w:rsidRDefault="001164FC" w:rsidP="00AC201C">
      <w:pPr>
        <w:widowControl/>
        <w:numPr>
          <w:ilvl w:val="0"/>
          <w:numId w:val="15"/>
        </w:numPr>
        <w:autoSpaceDE w:val="0"/>
        <w:autoSpaceDN w:val="0"/>
        <w:adjustRightInd w:val="0"/>
        <w:jc w:val="both"/>
        <w:rPr>
          <w:rFonts w:ascii="Arial" w:hAnsi="Arial" w:cs="Arial"/>
          <w:sz w:val="20"/>
        </w:rPr>
      </w:pPr>
      <w:r w:rsidRPr="00E63B64">
        <w:rPr>
          <w:rFonts w:ascii="Arial" w:hAnsi="Arial" w:cs="Arial"/>
          <w:sz w:val="20"/>
        </w:rPr>
        <w:t>Aceptar que la interacción, la comunicación y el reconocimiento del otro, son criterios fundamentales de la vida escolar.</w:t>
      </w:r>
    </w:p>
    <w:p w:rsidR="001164FC" w:rsidRPr="00E63B64" w:rsidRDefault="001164FC" w:rsidP="00AC201C">
      <w:pPr>
        <w:widowControl/>
        <w:numPr>
          <w:ilvl w:val="0"/>
          <w:numId w:val="15"/>
        </w:numPr>
        <w:autoSpaceDE w:val="0"/>
        <w:autoSpaceDN w:val="0"/>
        <w:adjustRightInd w:val="0"/>
        <w:jc w:val="both"/>
        <w:rPr>
          <w:rFonts w:ascii="Arial" w:hAnsi="Arial" w:cs="Arial"/>
          <w:sz w:val="20"/>
        </w:rPr>
      </w:pPr>
      <w:r w:rsidRPr="00E63B64">
        <w:rPr>
          <w:rFonts w:ascii="Arial" w:hAnsi="Arial" w:cs="Arial"/>
          <w:sz w:val="20"/>
        </w:rPr>
        <w:t xml:space="preserve">Concebir a los miembros de la </w:t>
      </w:r>
      <w:r w:rsidR="004C68BC" w:rsidRPr="00E63B64">
        <w:rPr>
          <w:rFonts w:ascii="Arial" w:hAnsi="Arial" w:cs="Arial"/>
          <w:sz w:val="20"/>
        </w:rPr>
        <w:t>c</w:t>
      </w:r>
      <w:r w:rsidRPr="00E63B64">
        <w:rPr>
          <w:rFonts w:ascii="Arial" w:hAnsi="Arial" w:cs="Arial"/>
          <w:sz w:val="20"/>
        </w:rPr>
        <w:t>omunidad educativa, como partes activas del proceso de evaluación.</w:t>
      </w:r>
    </w:p>
    <w:p w:rsidR="001164FC" w:rsidRPr="00E63B64" w:rsidRDefault="001164FC" w:rsidP="00AC201C">
      <w:pPr>
        <w:widowControl/>
        <w:numPr>
          <w:ilvl w:val="0"/>
          <w:numId w:val="15"/>
        </w:numPr>
        <w:autoSpaceDE w:val="0"/>
        <w:autoSpaceDN w:val="0"/>
        <w:adjustRightInd w:val="0"/>
        <w:jc w:val="both"/>
        <w:rPr>
          <w:rFonts w:ascii="Arial" w:hAnsi="Arial" w:cs="Arial"/>
          <w:sz w:val="20"/>
        </w:rPr>
      </w:pPr>
      <w:r w:rsidRPr="00E63B64">
        <w:rPr>
          <w:rFonts w:ascii="Arial" w:hAnsi="Arial" w:cs="Arial"/>
          <w:sz w:val="20"/>
        </w:rPr>
        <w:t xml:space="preserve">Los </w:t>
      </w:r>
      <w:r w:rsidR="00C65FBD" w:rsidRPr="00E63B64">
        <w:rPr>
          <w:rFonts w:ascii="Arial" w:hAnsi="Arial" w:cs="Arial"/>
          <w:sz w:val="20"/>
        </w:rPr>
        <w:t>e</w:t>
      </w:r>
      <w:r w:rsidRPr="00E63B64">
        <w:rPr>
          <w:rFonts w:ascii="Arial" w:hAnsi="Arial" w:cs="Arial"/>
          <w:sz w:val="20"/>
        </w:rPr>
        <w:t xml:space="preserve">ducadores mantendrán una actitud abierta a la observación, el reconocimiento y la valoración de los cambios en las conductas de los </w:t>
      </w:r>
      <w:r w:rsidR="004C68BC" w:rsidRPr="00E63B64">
        <w:rPr>
          <w:rFonts w:ascii="Arial" w:hAnsi="Arial" w:cs="Arial"/>
          <w:sz w:val="20"/>
        </w:rPr>
        <w:t>e</w:t>
      </w:r>
      <w:r w:rsidRPr="00E63B64">
        <w:rPr>
          <w:rFonts w:ascii="Arial" w:hAnsi="Arial" w:cs="Arial"/>
          <w:sz w:val="20"/>
        </w:rPr>
        <w:t xml:space="preserve">studiantes. Esto implica estar acompañando y propiciando situaciones en las cuales ocurran ciertas conductas manifiestas del progreso de los </w:t>
      </w:r>
      <w:r w:rsidR="004C68BC" w:rsidRPr="00E63B64">
        <w:rPr>
          <w:rFonts w:ascii="Arial" w:hAnsi="Arial" w:cs="Arial"/>
          <w:sz w:val="20"/>
        </w:rPr>
        <w:t>a</w:t>
      </w:r>
      <w:r w:rsidRPr="00E63B64">
        <w:rPr>
          <w:rFonts w:ascii="Arial" w:hAnsi="Arial" w:cs="Arial"/>
          <w:sz w:val="20"/>
        </w:rPr>
        <w:t>lumnos.</w:t>
      </w:r>
    </w:p>
    <w:p w:rsidR="001164FC" w:rsidRPr="00E63B64" w:rsidRDefault="001164FC" w:rsidP="00AC201C">
      <w:pPr>
        <w:widowControl/>
        <w:numPr>
          <w:ilvl w:val="0"/>
          <w:numId w:val="15"/>
        </w:numPr>
        <w:autoSpaceDE w:val="0"/>
        <w:autoSpaceDN w:val="0"/>
        <w:adjustRightInd w:val="0"/>
        <w:jc w:val="both"/>
        <w:rPr>
          <w:rFonts w:ascii="Arial" w:hAnsi="Arial" w:cs="Arial"/>
          <w:sz w:val="20"/>
        </w:rPr>
      </w:pPr>
      <w:r w:rsidRPr="00E63B64">
        <w:rPr>
          <w:rFonts w:ascii="Arial" w:hAnsi="Arial" w:cs="Arial"/>
          <w:sz w:val="20"/>
        </w:rPr>
        <w:t>Al situar un proceso en un grado o en un grupo de grados determinado, es necesario tener en cuenta que existen procesos que no se agotan en la escuela sino que están ocurriendo a lo largo de la vida.</w:t>
      </w:r>
    </w:p>
    <w:p w:rsidR="001164FC" w:rsidRPr="00E63B64" w:rsidRDefault="001164FC" w:rsidP="00AC201C">
      <w:pPr>
        <w:widowControl/>
        <w:numPr>
          <w:ilvl w:val="0"/>
          <w:numId w:val="15"/>
        </w:numPr>
        <w:autoSpaceDE w:val="0"/>
        <w:autoSpaceDN w:val="0"/>
        <w:adjustRightInd w:val="0"/>
        <w:jc w:val="both"/>
        <w:rPr>
          <w:rFonts w:ascii="Arial" w:hAnsi="Arial" w:cs="Arial"/>
          <w:sz w:val="20"/>
        </w:rPr>
      </w:pPr>
      <w:r w:rsidRPr="00E63B64">
        <w:rPr>
          <w:rFonts w:ascii="Arial" w:hAnsi="Arial" w:cs="Arial"/>
          <w:sz w:val="20"/>
        </w:rPr>
        <w:t xml:space="preserve">Cuando se evalúen los desempeños de los </w:t>
      </w:r>
      <w:r w:rsidR="004C68BC" w:rsidRPr="00E63B64">
        <w:rPr>
          <w:rFonts w:ascii="Arial" w:hAnsi="Arial" w:cs="Arial"/>
          <w:sz w:val="20"/>
        </w:rPr>
        <w:t>e</w:t>
      </w:r>
      <w:r w:rsidRPr="00E63B64">
        <w:rPr>
          <w:rFonts w:ascii="Arial" w:hAnsi="Arial" w:cs="Arial"/>
          <w:sz w:val="20"/>
        </w:rPr>
        <w:t xml:space="preserve">studiantes es necesario considerar todos los factores que afectan de una u otra forma el proceso educativo, como las condiciones de infraestructura, relaciones humanas y pedagógicas, condiciones socio-culturales, etc., con el fin de </w:t>
      </w:r>
      <w:r w:rsidRPr="00E63B64">
        <w:rPr>
          <w:rFonts w:ascii="Arial" w:hAnsi="Arial" w:cs="Arial"/>
          <w:b/>
          <w:i/>
          <w:sz w:val="20"/>
          <w:u w:val="single"/>
        </w:rPr>
        <w:t>humanizar</w:t>
      </w:r>
      <w:r w:rsidRPr="00E63B64">
        <w:rPr>
          <w:rFonts w:ascii="Arial" w:hAnsi="Arial" w:cs="Arial"/>
          <w:sz w:val="20"/>
        </w:rPr>
        <w:t xml:space="preserve"> </w:t>
      </w:r>
      <w:r w:rsidR="00996F89" w:rsidRPr="00E63B64">
        <w:rPr>
          <w:rFonts w:ascii="Arial" w:hAnsi="Arial" w:cs="Arial"/>
          <w:sz w:val="20"/>
        </w:rPr>
        <w:t xml:space="preserve"> </w:t>
      </w:r>
      <w:r w:rsidRPr="00E63B64">
        <w:rPr>
          <w:rFonts w:ascii="Arial" w:hAnsi="Arial" w:cs="Arial"/>
          <w:sz w:val="20"/>
        </w:rPr>
        <w:t>y hacer cada vez más efectivas las prácticas evaluativas.</w:t>
      </w:r>
    </w:p>
    <w:p w:rsidR="009C2462" w:rsidRPr="00E63B64" w:rsidRDefault="009C2462" w:rsidP="009C2462">
      <w:pPr>
        <w:autoSpaceDE w:val="0"/>
        <w:autoSpaceDN w:val="0"/>
        <w:adjustRightInd w:val="0"/>
        <w:jc w:val="both"/>
        <w:rPr>
          <w:rFonts w:ascii="Arial" w:hAnsi="Arial" w:cs="Arial"/>
          <w:sz w:val="20"/>
        </w:rPr>
      </w:pPr>
    </w:p>
    <w:p w:rsidR="004612FC" w:rsidRPr="00E63B64" w:rsidRDefault="004612FC" w:rsidP="004612FC">
      <w:pPr>
        <w:autoSpaceDE w:val="0"/>
        <w:autoSpaceDN w:val="0"/>
        <w:adjustRightInd w:val="0"/>
        <w:jc w:val="both"/>
        <w:rPr>
          <w:rFonts w:ascii="Arial" w:hAnsi="Arial" w:cs="Arial"/>
          <w:sz w:val="20"/>
          <w:lang w:eastAsia="es-AR"/>
        </w:rPr>
      </w:pPr>
      <w:r w:rsidRPr="00E63B64">
        <w:rPr>
          <w:rFonts w:ascii="Arial" w:hAnsi="Arial" w:cs="Arial"/>
          <w:sz w:val="20"/>
          <w:lang w:eastAsia="es-AR"/>
        </w:rPr>
        <w:t xml:space="preserve">ARTÍCULO </w:t>
      </w:r>
      <w:r w:rsidR="00C85A35">
        <w:rPr>
          <w:rFonts w:ascii="Arial" w:hAnsi="Arial" w:cs="Arial"/>
          <w:sz w:val="20"/>
          <w:lang w:eastAsia="es-AR"/>
        </w:rPr>
        <w:t>5</w:t>
      </w:r>
      <w:r w:rsidRPr="00E63B64">
        <w:rPr>
          <w:rFonts w:ascii="Arial" w:hAnsi="Arial" w:cs="Arial"/>
          <w:sz w:val="20"/>
          <w:lang w:eastAsia="es-AR"/>
        </w:rPr>
        <w:t xml:space="preserve">. </w:t>
      </w:r>
      <w:r w:rsidRPr="00E63B64">
        <w:rPr>
          <w:rFonts w:ascii="Arial" w:hAnsi="Arial" w:cs="Arial"/>
          <w:b/>
          <w:sz w:val="20"/>
          <w:lang w:eastAsia="es-AR"/>
        </w:rPr>
        <w:t>DEL CONCEPTO DE EVALUACIÓN</w:t>
      </w:r>
      <w:r w:rsidRPr="00E63B64">
        <w:rPr>
          <w:rFonts w:ascii="Arial" w:hAnsi="Arial" w:cs="Arial"/>
          <w:sz w:val="20"/>
          <w:lang w:eastAsia="es-AR"/>
        </w:rPr>
        <w:t>. La evaluación del aprendizaje de los estudiantes realizada en el establecimiento, es el proceso permanente y objetivo para valorar el nivel de desempeño de los estudiantes  en relación con sus competencias.</w:t>
      </w:r>
    </w:p>
    <w:p w:rsidR="004612FC" w:rsidRPr="00E63B64" w:rsidRDefault="004612FC" w:rsidP="004612FC">
      <w:pPr>
        <w:autoSpaceDE w:val="0"/>
        <w:autoSpaceDN w:val="0"/>
        <w:adjustRightInd w:val="0"/>
        <w:jc w:val="both"/>
        <w:rPr>
          <w:rFonts w:ascii="Arial" w:hAnsi="Arial" w:cs="Arial"/>
          <w:sz w:val="20"/>
          <w:lang w:eastAsia="es-AR"/>
        </w:rPr>
      </w:pPr>
    </w:p>
    <w:p w:rsidR="004612FC" w:rsidRPr="00E63B64" w:rsidRDefault="004612FC" w:rsidP="004612FC">
      <w:pPr>
        <w:autoSpaceDE w:val="0"/>
        <w:autoSpaceDN w:val="0"/>
        <w:adjustRightInd w:val="0"/>
        <w:jc w:val="both"/>
        <w:rPr>
          <w:rFonts w:ascii="Arial" w:hAnsi="Arial" w:cs="Arial"/>
          <w:sz w:val="20"/>
          <w:lang w:eastAsia="es-AR"/>
        </w:rPr>
      </w:pPr>
      <w:r w:rsidRPr="00E63B64">
        <w:rPr>
          <w:rFonts w:ascii="Arial" w:hAnsi="Arial" w:cs="Arial"/>
          <w:sz w:val="20"/>
          <w:lang w:eastAsia="es-AR"/>
        </w:rPr>
        <w:t>Serán objeto de evaluación las  áreas fundamentales y obligatorias  en todos los niveles de educación formal, en el nivel de educación media. Las áreas y asignaturas tendrán una sola valoración en cada uno de los períodos académicos y en el informe final de evaluación de</w:t>
      </w:r>
      <w:r w:rsidR="007362C0" w:rsidRPr="00E63B64">
        <w:rPr>
          <w:rFonts w:ascii="Arial" w:hAnsi="Arial" w:cs="Arial"/>
          <w:sz w:val="20"/>
          <w:lang w:eastAsia="es-AR"/>
        </w:rPr>
        <w:t xml:space="preserve">l promedio de los </w:t>
      </w:r>
      <w:r w:rsidRPr="00E63B64">
        <w:rPr>
          <w:rFonts w:ascii="Arial" w:hAnsi="Arial" w:cs="Arial"/>
          <w:sz w:val="20"/>
          <w:lang w:eastAsia="es-AR"/>
        </w:rPr>
        <w:t>desempeños</w:t>
      </w:r>
      <w:r w:rsidR="007362C0" w:rsidRPr="00E63B64">
        <w:rPr>
          <w:rFonts w:ascii="Arial" w:hAnsi="Arial" w:cs="Arial"/>
          <w:sz w:val="20"/>
          <w:lang w:eastAsia="es-AR"/>
        </w:rPr>
        <w:t xml:space="preserve"> cognitivos-operativos, actitudinales y axiológicos.</w:t>
      </w:r>
      <w:r w:rsidRPr="00E63B64">
        <w:rPr>
          <w:rFonts w:ascii="Arial" w:hAnsi="Arial" w:cs="Arial"/>
          <w:sz w:val="20"/>
          <w:lang w:eastAsia="es-AR"/>
        </w:rPr>
        <w:t xml:space="preserve"> </w:t>
      </w:r>
    </w:p>
    <w:p w:rsidR="004612FC" w:rsidRPr="00E63B64" w:rsidRDefault="004612FC" w:rsidP="004612FC">
      <w:pPr>
        <w:autoSpaceDE w:val="0"/>
        <w:autoSpaceDN w:val="0"/>
        <w:adjustRightInd w:val="0"/>
        <w:rPr>
          <w:rFonts w:ascii="Arial" w:hAnsi="Arial" w:cs="Arial"/>
          <w:sz w:val="20"/>
          <w:lang w:eastAsia="es-AR"/>
        </w:rPr>
      </w:pPr>
    </w:p>
    <w:p w:rsidR="004612FC" w:rsidRPr="00E63B64" w:rsidRDefault="004612FC" w:rsidP="004612FC">
      <w:pPr>
        <w:autoSpaceDE w:val="0"/>
        <w:autoSpaceDN w:val="0"/>
        <w:adjustRightInd w:val="0"/>
        <w:jc w:val="both"/>
        <w:rPr>
          <w:rFonts w:ascii="Arial" w:hAnsi="Arial" w:cs="Arial"/>
          <w:sz w:val="20"/>
        </w:rPr>
      </w:pPr>
      <w:r w:rsidRPr="00E63B64">
        <w:rPr>
          <w:rFonts w:ascii="Arial" w:hAnsi="Arial" w:cs="Arial"/>
          <w:sz w:val="20"/>
          <w:lang w:eastAsia="es-AR"/>
        </w:rPr>
        <w:t>ARTICULO</w:t>
      </w:r>
      <w:r w:rsidRPr="00E63B64">
        <w:rPr>
          <w:rFonts w:ascii="Arial" w:hAnsi="Arial" w:cs="Arial"/>
          <w:sz w:val="20"/>
        </w:rPr>
        <w:t xml:space="preserve"> </w:t>
      </w:r>
      <w:r w:rsidR="00C85A35">
        <w:rPr>
          <w:rFonts w:ascii="Arial" w:hAnsi="Arial" w:cs="Arial"/>
          <w:sz w:val="20"/>
        </w:rPr>
        <w:t>6</w:t>
      </w:r>
      <w:r w:rsidRPr="00E63B64">
        <w:rPr>
          <w:rFonts w:ascii="Arial" w:hAnsi="Arial" w:cs="Arial"/>
          <w:sz w:val="20"/>
          <w:lang w:eastAsia="es-AR"/>
        </w:rPr>
        <w:t xml:space="preserve">. </w:t>
      </w:r>
      <w:r w:rsidRPr="00E63B64">
        <w:rPr>
          <w:rFonts w:ascii="Arial" w:hAnsi="Arial" w:cs="Arial"/>
          <w:b/>
          <w:sz w:val="20"/>
          <w:lang w:eastAsia="es-AR"/>
        </w:rPr>
        <w:t>DE LOS  CONCEPTOS  DE COMPETENCIA  Y DESEMPEÑO</w:t>
      </w:r>
      <w:r w:rsidRPr="00E63B64">
        <w:rPr>
          <w:rFonts w:ascii="Arial" w:hAnsi="Arial" w:cs="Arial"/>
          <w:sz w:val="20"/>
          <w:lang w:eastAsia="es-AR"/>
        </w:rPr>
        <w:t>.</w:t>
      </w:r>
      <w:r w:rsidRPr="00E63B64">
        <w:rPr>
          <w:rFonts w:ascii="Arial" w:hAnsi="Arial" w:cs="Arial"/>
          <w:b/>
          <w:sz w:val="20"/>
        </w:rPr>
        <w:t xml:space="preserve"> </w:t>
      </w:r>
      <w:r w:rsidRPr="00E63B64">
        <w:rPr>
          <w:rFonts w:ascii="Arial" w:hAnsi="Arial" w:cs="Arial"/>
          <w:sz w:val="20"/>
        </w:rPr>
        <w:t>Por competencia se entiende  como el saber hacer en situaciones concretas que requieren la aplicación creativa, flexible y responsable de los conocimientos, habilidades, valores y actitudes debidamente</w:t>
      </w:r>
      <w:r w:rsidR="00CA3538" w:rsidRPr="00E63B64">
        <w:rPr>
          <w:rFonts w:ascii="Arial" w:hAnsi="Arial" w:cs="Arial"/>
          <w:sz w:val="20"/>
        </w:rPr>
        <w:t xml:space="preserve"> integrados, </w:t>
      </w:r>
      <w:r w:rsidRPr="00E63B64">
        <w:rPr>
          <w:rFonts w:ascii="Arial" w:hAnsi="Arial" w:cs="Arial"/>
          <w:sz w:val="20"/>
        </w:rPr>
        <w:t xml:space="preserve">durante la formación de los </w:t>
      </w:r>
      <w:r w:rsidR="007362C0" w:rsidRPr="00E63B64">
        <w:rPr>
          <w:rFonts w:ascii="Arial" w:hAnsi="Arial" w:cs="Arial"/>
          <w:sz w:val="20"/>
        </w:rPr>
        <w:t>e</w:t>
      </w:r>
      <w:r w:rsidRPr="00E63B64">
        <w:rPr>
          <w:rFonts w:ascii="Arial" w:hAnsi="Arial" w:cs="Arial"/>
          <w:sz w:val="20"/>
        </w:rPr>
        <w:t>studiantes. Las competencias</w:t>
      </w:r>
      <w:r w:rsidR="007362C0" w:rsidRPr="00E63B64">
        <w:rPr>
          <w:rFonts w:ascii="Arial" w:hAnsi="Arial" w:cs="Arial"/>
          <w:sz w:val="20"/>
        </w:rPr>
        <w:t xml:space="preserve"> </w:t>
      </w:r>
      <w:r w:rsidRPr="00E63B64">
        <w:rPr>
          <w:rFonts w:ascii="Arial" w:hAnsi="Arial" w:cs="Arial"/>
          <w:sz w:val="20"/>
        </w:rPr>
        <w:t>son</w:t>
      </w:r>
      <w:r w:rsidR="007362C0" w:rsidRPr="00E63B64">
        <w:rPr>
          <w:rFonts w:ascii="Arial" w:hAnsi="Arial" w:cs="Arial"/>
          <w:sz w:val="20"/>
        </w:rPr>
        <w:t xml:space="preserve"> </w:t>
      </w:r>
      <w:r w:rsidRPr="00E63B64">
        <w:rPr>
          <w:rFonts w:ascii="Arial" w:hAnsi="Arial" w:cs="Arial"/>
          <w:sz w:val="20"/>
        </w:rPr>
        <w:t xml:space="preserve">aprendizajes significativos y relevantes,  asumidos desde  un contexto  determinado y se explicitan a través de  los desempeños  de la persona  del </w:t>
      </w:r>
      <w:r w:rsidR="007362C0" w:rsidRPr="00E63B64">
        <w:rPr>
          <w:rFonts w:ascii="Arial" w:hAnsi="Arial" w:cs="Arial"/>
          <w:sz w:val="20"/>
        </w:rPr>
        <w:t>e</w:t>
      </w:r>
      <w:r w:rsidRPr="00E63B64">
        <w:rPr>
          <w:rFonts w:ascii="Arial" w:hAnsi="Arial" w:cs="Arial"/>
          <w:sz w:val="20"/>
        </w:rPr>
        <w:t>studiante dentro de una determinada área del desarrollo del ser humano. U</w:t>
      </w:r>
      <w:r w:rsidRPr="00E63B64">
        <w:rPr>
          <w:rFonts w:ascii="Arial" w:hAnsi="Arial" w:cs="Arial"/>
          <w:sz w:val="20"/>
          <w:lang w:eastAsia="es-AR"/>
        </w:rPr>
        <w:t xml:space="preserve">na </w:t>
      </w:r>
      <w:r w:rsidRPr="00E63B64">
        <w:rPr>
          <w:rFonts w:ascii="Arial" w:hAnsi="Arial" w:cs="Arial"/>
          <w:bCs/>
          <w:sz w:val="20"/>
          <w:lang w:eastAsia="es-AR"/>
        </w:rPr>
        <w:t xml:space="preserve">competencia </w:t>
      </w:r>
      <w:r w:rsidR="007362C0" w:rsidRPr="00E63B64">
        <w:rPr>
          <w:rFonts w:ascii="Arial" w:hAnsi="Arial" w:cs="Arial"/>
          <w:sz w:val="20"/>
          <w:lang w:eastAsia="es-AR"/>
        </w:rPr>
        <w:t>definida</w:t>
      </w:r>
      <w:r w:rsidRPr="00E63B64">
        <w:rPr>
          <w:rFonts w:ascii="Arial" w:hAnsi="Arial" w:cs="Arial"/>
          <w:sz w:val="20"/>
          <w:lang w:eastAsia="es-AR"/>
        </w:rPr>
        <w:t xml:space="preserve"> como una característica intrínseca de un individuo (no es directamente observable) se manifiesta en su desempeño particular en contextos determinados. </w:t>
      </w:r>
      <w:r w:rsidR="007362C0" w:rsidRPr="00E63B64">
        <w:rPr>
          <w:rFonts w:ascii="Arial" w:hAnsi="Arial" w:cs="Arial"/>
          <w:sz w:val="20"/>
          <w:lang w:eastAsia="es-AR"/>
        </w:rPr>
        <w:t>U</w:t>
      </w:r>
      <w:r w:rsidRPr="00E63B64">
        <w:rPr>
          <w:rFonts w:ascii="Arial" w:hAnsi="Arial" w:cs="Arial"/>
          <w:sz w:val="20"/>
          <w:lang w:eastAsia="es-AR"/>
        </w:rPr>
        <w:t xml:space="preserve">na persona demuestra que es competente a través de su desempeño, cuando es capaz de resolver con éxito diferentes situaciones de forma flexible y creativa en un contexto determinado. </w:t>
      </w:r>
      <w:r w:rsidRPr="00E63B64">
        <w:rPr>
          <w:rFonts w:ascii="Arial" w:hAnsi="Arial" w:cs="Arial"/>
          <w:sz w:val="20"/>
        </w:rPr>
        <w:t xml:space="preserve">Los desempeños  tienen un componente esencial, las evidencias,  pues éstas  permiten inferir las competencias o capacidades que el </w:t>
      </w:r>
      <w:r w:rsidR="007362C0" w:rsidRPr="00E63B64">
        <w:rPr>
          <w:rFonts w:ascii="Arial" w:hAnsi="Arial" w:cs="Arial"/>
          <w:sz w:val="20"/>
        </w:rPr>
        <w:t>e</w:t>
      </w:r>
      <w:r w:rsidRPr="00E63B64">
        <w:rPr>
          <w:rFonts w:ascii="Arial" w:hAnsi="Arial" w:cs="Arial"/>
          <w:sz w:val="20"/>
        </w:rPr>
        <w:t xml:space="preserve">studiante ha desarrollado  y que le servirán para utilizarlas en  la vida escolar. </w:t>
      </w:r>
    </w:p>
    <w:p w:rsidR="001164FC" w:rsidRDefault="001164FC" w:rsidP="009C2462">
      <w:pPr>
        <w:autoSpaceDE w:val="0"/>
        <w:autoSpaceDN w:val="0"/>
        <w:adjustRightInd w:val="0"/>
        <w:jc w:val="both"/>
        <w:rPr>
          <w:rFonts w:ascii="Arial" w:hAnsi="Arial" w:cs="Arial"/>
          <w:sz w:val="20"/>
        </w:rPr>
      </w:pPr>
    </w:p>
    <w:p w:rsidR="00C85A35" w:rsidRDefault="00C85A35" w:rsidP="009C2462">
      <w:pPr>
        <w:autoSpaceDE w:val="0"/>
        <w:autoSpaceDN w:val="0"/>
        <w:adjustRightInd w:val="0"/>
        <w:jc w:val="both"/>
        <w:rPr>
          <w:rFonts w:ascii="Arial" w:hAnsi="Arial" w:cs="Arial"/>
          <w:sz w:val="20"/>
        </w:rPr>
      </w:pPr>
    </w:p>
    <w:p w:rsidR="00491AE6" w:rsidRDefault="00C85A35" w:rsidP="00C85A35">
      <w:pPr>
        <w:autoSpaceDE w:val="0"/>
        <w:autoSpaceDN w:val="0"/>
        <w:adjustRightInd w:val="0"/>
        <w:jc w:val="center"/>
        <w:rPr>
          <w:rFonts w:ascii="Arial" w:hAnsi="Arial" w:cs="Arial"/>
          <w:b/>
          <w:sz w:val="20"/>
        </w:rPr>
      </w:pPr>
      <w:r w:rsidRPr="00C85A35">
        <w:rPr>
          <w:rFonts w:ascii="Arial" w:hAnsi="Arial" w:cs="Arial"/>
          <w:b/>
          <w:sz w:val="20"/>
        </w:rPr>
        <w:t>CAPÍTULO II</w:t>
      </w:r>
    </w:p>
    <w:p w:rsidR="00C85A35" w:rsidRPr="00C85A35" w:rsidRDefault="00C85A35" w:rsidP="00C85A35">
      <w:pPr>
        <w:autoSpaceDE w:val="0"/>
        <w:autoSpaceDN w:val="0"/>
        <w:adjustRightInd w:val="0"/>
        <w:jc w:val="center"/>
        <w:rPr>
          <w:rFonts w:ascii="Arial" w:hAnsi="Arial" w:cs="Arial"/>
          <w:b/>
          <w:sz w:val="20"/>
        </w:rPr>
      </w:pPr>
    </w:p>
    <w:p w:rsidR="00DC4212" w:rsidRPr="00E63B64" w:rsidRDefault="00DC4212" w:rsidP="00DC4212">
      <w:pPr>
        <w:autoSpaceDE w:val="0"/>
        <w:autoSpaceDN w:val="0"/>
        <w:adjustRightInd w:val="0"/>
        <w:jc w:val="center"/>
        <w:rPr>
          <w:rFonts w:ascii="Arial" w:hAnsi="Arial" w:cs="Arial"/>
          <w:b/>
          <w:color w:val="000000"/>
          <w:sz w:val="20"/>
        </w:rPr>
      </w:pPr>
      <w:r w:rsidRPr="00E63B64">
        <w:rPr>
          <w:rFonts w:ascii="Arial" w:hAnsi="Arial" w:cs="Arial"/>
          <w:b/>
          <w:color w:val="000000"/>
          <w:sz w:val="20"/>
        </w:rPr>
        <w:t>DE LAS ESTRATEGIAS DE EVALUACIÓN INTEGRAL DE DESEMPEÑOS, DE LOS CRITERIOS DE EVALUACIÓN, LA ESCALA DE VALORACIÓN  INSTITUCIONAL  Y SU RESPECTIVA EQUIVALENCIA CON LA ESCALA NACIONAL,</w:t>
      </w:r>
      <w:r w:rsidRPr="00E63B64">
        <w:rPr>
          <w:rFonts w:ascii="Arial" w:hAnsi="Arial" w:cs="Arial"/>
          <w:sz w:val="20"/>
          <w:lang w:eastAsia="es-AR"/>
        </w:rPr>
        <w:t xml:space="preserve"> </w:t>
      </w:r>
      <w:r w:rsidRPr="00E63B64">
        <w:rPr>
          <w:rFonts w:ascii="Arial" w:hAnsi="Arial" w:cs="Arial"/>
          <w:b/>
          <w:sz w:val="20"/>
          <w:lang w:eastAsia="es-AR"/>
        </w:rPr>
        <w:t>LAS ACCIONES DE SEGUIMIENTO PARA EL MEJORAMIENTO DE LOS DESEMPEÑOS DE LOS ESTUDIANTES DURANTE EL AÑO ESCOLAR.</w:t>
      </w:r>
    </w:p>
    <w:p w:rsidR="00DC4212" w:rsidRPr="00E63B64" w:rsidRDefault="00DC4212" w:rsidP="00DC4212">
      <w:pPr>
        <w:autoSpaceDE w:val="0"/>
        <w:autoSpaceDN w:val="0"/>
        <w:adjustRightInd w:val="0"/>
        <w:jc w:val="both"/>
        <w:rPr>
          <w:rFonts w:ascii="Arial" w:hAnsi="Arial" w:cs="Arial"/>
          <w:color w:val="000000"/>
          <w:sz w:val="20"/>
        </w:rPr>
      </w:pPr>
    </w:p>
    <w:p w:rsidR="00DC4212" w:rsidRPr="00E63B64" w:rsidRDefault="00DC4212" w:rsidP="00DC4212">
      <w:pPr>
        <w:jc w:val="both"/>
        <w:rPr>
          <w:rFonts w:ascii="Arial" w:hAnsi="Arial" w:cs="Arial"/>
          <w:color w:val="000000"/>
          <w:sz w:val="20"/>
        </w:rPr>
      </w:pPr>
      <w:r w:rsidRPr="00E63B64">
        <w:rPr>
          <w:rFonts w:ascii="Arial" w:hAnsi="Arial" w:cs="Arial"/>
          <w:color w:val="000000"/>
          <w:sz w:val="20"/>
        </w:rPr>
        <w:t xml:space="preserve">ARTÍCULO </w:t>
      </w:r>
      <w:r w:rsidR="00C85A35">
        <w:rPr>
          <w:rFonts w:ascii="Arial" w:hAnsi="Arial" w:cs="Arial"/>
          <w:color w:val="000000"/>
          <w:sz w:val="20"/>
        </w:rPr>
        <w:t>7</w:t>
      </w:r>
      <w:r w:rsidRPr="00E63B64">
        <w:rPr>
          <w:rFonts w:ascii="Arial" w:hAnsi="Arial" w:cs="Arial"/>
          <w:color w:val="000000"/>
          <w:sz w:val="20"/>
        </w:rPr>
        <w:t xml:space="preserve">. </w:t>
      </w:r>
      <w:r w:rsidRPr="00E63B64">
        <w:rPr>
          <w:rFonts w:ascii="Arial" w:hAnsi="Arial" w:cs="Arial"/>
          <w:b/>
          <w:color w:val="000000"/>
          <w:sz w:val="20"/>
        </w:rPr>
        <w:t xml:space="preserve">DE LAS ESTRATEGIAS DE EVALUACIÓN INTEGRAL DE LOS DESEMPEÑOS DEL ESTUDIANTE. </w:t>
      </w:r>
      <w:r w:rsidRPr="00E63B64">
        <w:rPr>
          <w:rFonts w:ascii="Arial" w:hAnsi="Arial" w:cs="Arial"/>
          <w:color w:val="000000"/>
          <w:sz w:val="20"/>
        </w:rPr>
        <w:t>Con el fin de garantizar el compromiso de los diferentes actores en el proceso de evaluación, serán estrategias de participación las siguientes:</w:t>
      </w:r>
    </w:p>
    <w:p w:rsidR="00DC4212" w:rsidRPr="00E63B64" w:rsidRDefault="00DC4212" w:rsidP="00DC4212">
      <w:pPr>
        <w:jc w:val="both"/>
        <w:rPr>
          <w:rFonts w:ascii="Arial" w:hAnsi="Arial" w:cs="Arial"/>
          <w:color w:val="000000"/>
          <w:sz w:val="20"/>
        </w:rPr>
      </w:pPr>
    </w:p>
    <w:p w:rsidR="00DC4212" w:rsidRPr="00E63B64" w:rsidRDefault="00DC4212" w:rsidP="00DC4212">
      <w:pPr>
        <w:jc w:val="both"/>
        <w:rPr>
          <w:rFonts w:ascii="Arial" w:hAnsi="Arial" w:cs="Arial"/>
          <w:color w:val="000000"/>
          <w:sz w:val="20"/>
        </w:rPr>
      </w:pPr>
      <w:r w:rsidRPr="00E63B64">
        <w:rPr>
          <w:rFonts w:ascii="Arial" w:hAnsi="Arial" w:cs="Arial"/>
          <w:b/>
          <w:color w:val="000000"/>
          <w:sz w:val="20"/>
        </w:rPr>
        <w:t xml:space="preserve">LA AUTOEVALUACIÓN: </w:t>
      </w:r>
      <w:r w:rsidRPr="00E63B64">
        <w:rPr>
          <w:rFonts w:ascii="Arial" w:hAnsi="Arial" w:cs="Arial"/>
          <w:color w:val="000000"/>
          <w:sz w:val="20"/>
        </w:rPr>
        <w:t xml:space="preserve">Con fundamento en desempeños propuestos y sus correspondientes indicadores de desempeño, el estudiante valora su desempeño. Con este proceso se pretende alcanzar el fortalecimiento de la autoestima, avances en la autonomía y la formación de valores como el de la responsabilidad, la honradez, la sinceridad, la honestidad. </w:t>
      </w:r>
    </w:p>
    <w:p w:rsidR="00DC4212" w:rsidRPr="00E63B64" w:rsidRDefault="00DC4212" w:rsidP="00DC4212">
      <w:pPr>
        <w:jc w:val="both"/>
        <w:rPr>
          <w:rFonts w:ascii="Arial" w:hAnsi="Arial" w:cs="Arial"/>
          <w:color w:val="000000"/>
          <w:sz w:val="20"/>
        </w:rPr>
      </w:pPr>
    </w:p>
    <w:p w:rsidR="00DC4212" w:rsidRPr="00E63B64" w:rsidRDefault="00DC4212" w:rsidP="00DC4212">
      <w:pPr>
        <w:jc w:val="both"/>
        <w:rPr>
          <w:rFonts w:ascii="Arial" w:hAnsi="Arial" w:cs="Arial"/>
          <w:color w:val="000000"/>
          <w:sz w:val="20"/>
        </w:rPr>
      </w:pPr>
      <w:r w:rsidRPr="00E63B64">
        <w:rPr>
          <w:rFonts w:ascii="Arial" w:hAnsi="Arial" w:cs="Arial"/>
          <w:b/>
          <w:color w:val="000000"/>
          <w:sz w:val="20"/>
        </w:rPr>
        <w:t xml:space="preserve">LA COEVALUACIÓN: </w:t>
      </w:r>
      <w:r w:rsidRPr="00E63B64">
        <w:rPr>
          <w:rFonts w:ascii="Arial" w:hAnsi="Arial" w:cs="Arial"/>
          <w:color w:val="000000"/>
          <w:sz w:val="20"/>
        </w:rPr>
        <w:t xml:space="preserve">Es la evaluación mutua  </w:t>
      </w:r>
      <w:r w:rsidR="00CA3538" w:rsidRPr="00E63B64">
        <w:rPr>
          <w:rFonts w:ascii="Arial" w:hAnsi="Arial" w:cs="Arial"/>
          <w:color w:val="000000"/>
          <w:sz w:val="20"/>
        </w:rPr>
        <w:t>entre</w:t>
      </w:r>
      <w:r w:rsidRPr="00E63B64">
        <w:rPr>
          <w:rFonts w:ascii="Arial" w:hAnsi="Arial" w:cs="Arial"/>
          <w:color w:val="000000"/>
          <w:sz w:val="20"/>
        </w:rPr>
        <w:t xml:space="preserve"> los integrantes del grupo, es la evaluación de pares y tiene como fundamento los desempeños propuestos y sus indicadores de desempeño. Es un complemento de la autoevaluación, se desarrolla con base en los puntajes asignados a cada uno de los indicadores de desempeño escolar.</w:t>
      </w:r>
    </w:p>
    <w:p w:rsidR="00DC4212" w:rsidRPr="00E63B64" w:rsidRDefault="00DC4212" w:rsidP="00DC4212">
      <w:pPr>
        <w:jc w:val="both"/>
        <w:rPr>
          <w:rFonts w:ascii="Arial" w:hAnsi="Arial" w:cs="Arial"/>
          <w:color w:val="000000"/>
          <w:sz w:val="20"/>
        </w:rPr>
      </w:pPr>
    </w:p>
    <w:p w:rsidR="00DC4212" w:rsidRPr="00E63B64" w:rsidRDefault="00DC4212" w:rsidP="00DC4212">
      <w:pPr>
        <w:jc w:val="both"/>
        <w:rPr>
          <w:rFonts w:ascii="Arial" w:hAnsi="Arial" w:cs="Arial"/>
          <w:sz w:val="20"/>
        </w:rPr>
      </w:pPr>
      <w:r w:rsidRPr="00E63B64">
        <w:rPr>
          <w:rFonts w:ascii="Arial" w:hAnsi="Arial" w:cs="Arial"/>
          <w:b/>
          <w:color w:val="000000"/>
          <w:sz w:val="20"/>
        </w:rPr>
        <w:t xml:space="preserve">LA HETEROEVALUACIÓN: </w:t>
      </w:r>
      <w:r w:rsidRPr="00E63B64">
        <w:rPr>
          <w:rFonts w:ascii="Arial" w:hAnsi="Arial" w:cs="Arial"/>
          <w:color w:val="000000"/>
          <w:sz w:val="20"/>
        </w:rPr>
        <w:t>Corresponde a la evaluación que desarrolla el maestro para cada estudiante. Al finalizar el período académico el docente compara los desempeños y los indicadores de desempeño  propuestos y dados a conocer al iniciar el desarrollo de la unidad de competencias para la formación integral</w:t>
      </w:r>
      <w:r w:rsidRPr="00E63B64">
        <w:rPr>
          <w:rFonts w:ascii="Arial" w:hAnsi="Arial" w:cs="Arial"/>
          <w:sz w:val="20"/>
        </w:rPr>
        <w:t xml:space="preserve">.  Esta calificación corresponde a un acumulado de puntajes obtenidos por </w:t>
      </w:r>
      <w:r w:rsidR="00DA4FF9" w:rsidRPr="00E63B64">
        <w:rPr>
          <w:rFonts w:ascii="Arial" w:hAnsi="Arial" w:cs="Arial"/>
          <w:sz w:val="20"/>
        </w:rPr>
        <w:t>los</w:t>
      </w:r>
      <w:r w:rsidRPr="00E63B64">
        <w:rPr>
          <w:rFonts w:ascii="Arial" w:hAnsi="Arial" w:cs="Arial"/>
          <w:sz w:val="20"/>
        </w:rPr>
        <w:t xml:space="preserve"> estudiante</w:t>
      </w:r>
      <w:r w:rsidR="00DA4FF9" w:rsidRPr="00E63B64">
        <w:rPr>
          <w:rFonts w:ascii="Arial" w:hAnsi="Arial" w:cs="Arial"/>
          <w:sz w:val="20"/>
        </w:rPr>
        <w:t>s</w:t>
      </w:r>
      <w:r w:rsidRPr="00E63B64">
        <w:rPr>
          <w:rFonts w:ascii="Arial" w:hAnsi="Arial" w:cs="Arial"/>
          <w:sz w:val="20"/>
        </w:rPr>
        <w:t xml:space="preserve"> debidamente expresados en una matriz</w:t>
      </w:r>
      <w:r w:rsidR="00DA4FF9" w:rsidRPr="00E63B64">
        <w:rPr>
          <w:rFonts w:ascii="Arial" w:hAnsi="Arial" w:cs="Arial"/>
          <w:sz w:val="20"/>
        </w:rPr>
        <w:t xml:space="preserve"> o planilla</w:t>
      </w:r>
      <w:r w:rsidRPr="00E63B64">
        <w:rPr>
          <w:rFonts w:ascii="Arial" w:hAnsi="Arial" w:cs="Arial"/>
          <w:sz w:val="20"/>
        </w:rPr>
        <w:t xml:space="preserve">. Dicha matriz  para la evaluación del área debe contener los indicadores de desempeño y el puntaje que acumula </w:t>
      </w:r>
      <w:r w:rsidR="00CA3538" w:rsidRPr="00E63B64">
        <w:rPr>
          <w:rFonts w:ascii="Arial" w:hAnsi="Arial" w:cs="Arial"/>
          <w:sz w:val="20"/>
        </w:rPr>
        <w:t xml:space="preserve">para </w:t>
      </w:r>
      <w:r w:rsidRPr="00E63B64">
        <w:rPr>
          <w:rFonts w:ascii="Arial" w:hAnsi="Arial" w:cs="Arial"/>
          <w:sz w:val="20"/>
        </w:rPr>
        <w:t xml:space="preserve">cada indicador. </w:t>
      </w:r>
      <w:r w:rsidR="00DA4FF9" w:rsidRPr="00E63B64">
        <w:rPr>
          <w:rFonts w:ascii="Arial" w:hAnsi="Arial" w:cs="Arial"/>
          <w:sz w:val="20"/>
        </w:rPr>
        <w:t>E</w:t>
      </w:r>
      <w:r w:rsidRPr="00E63B64">
        <w:rPr>
          <w:rFonts w:ascii="Arial" w:hAnsi="Arial" w:cs="Arial"/>
          <w:sz w:val="20"/>
        </w:rPr>
        <w:t xml:space="preserve">s válida para la evaluación que desarrolla el </w:t>
      </w:r>
      <w:r w:rsidR="00DA4FF9" w:rsidRPr="00E63B64">
        <w:rPr>
          <w:rFonts w:ascii="Arial" w:hAnsi="Arial" w:cs="Arial"/>
          <w:sz w:val="20"/>
        </w:rPr>
        <w:t>d</w:t>
      </w:r>
      <w:r w:rsidRPr="00E63B64">
        <w:rPr>
          <w:rFonts w:ascii="Arial" w:hAnsi="Arial" w:cs="Arial"/>
          <w:sz w:val="20"/>
        </w:rPr>
        <w:t>ocente</w:t>
      </w:r>
      <w:r w:rsidR="00DA4FF9" w:rsidRPr="00E63B64">
        <w:rPr>
          <w:rFonts w:ascii="Arial" w:hAnsi="Arial" w:cs="Arial"/>
          <w:sz w:val="20"/>
        </w:rPr>
        <w:t>,</w:t>
      </w:r>
      <w:r w:rsidRPr="00E63B64">
        <w:rPr>
          <w:rFonts w:ascii="Arial" w:hAnsi="Arial" w:cs="Arial"/>
          <w:sz w:val="20"/>
        </w:rPr>
        <w:t xml:space="preserve"> e igualmente para la autoevaluación y  la coevaluación.  </w:t>
      </w:r>
    </w:p>
    <w:p w:rsidR="00CA3538" w:rsidRPr="00E63B64" w:rsidRDefault="00CA3538" w:rsidP="00DC4212">
      <w:pPr>
        <w:jc w:val="both"/>
        <w:rPr>
          <w:rFonts w:ascii="Arial" w:hAnsi="Arial" w:cs="Arial"/>
          <w:sz w:val="20"/>
        </w:rPr>
      </w:pPr>
    </w:p>
    <w:p w:rsidR="00DC4212" w:rsidRPr="00E63B64" w:rsidRDefault="00DC4212" w:rsidP="00DC4212">
      <w:pPr>
        <w:jc w:val="both"/>
        <w:rPr>
          <w:rFonts w:ascii="Arial" w:hAnsi="Arial" w:cs="Arial"/>
          <w:sz w:val="20"/>
        </w:rPr>
      </w:pPr>
      <w:r w:rsidRPr="00E63B64">
        <w:rPr>
          <w:rFonts w:ascii="Arial" w:hAnsi="Arial" w:cs="Arial"/>
          <w:sz w:val="20"/>
        </w:rPr>
        <w:t xml:space="preserve">Con el fin de asegurar  beneficios importantes  de las estrategias anteriores, en los grupos de </w:t>
      </w:r>
      <w:r w:rsidR="00DA4FF9" w:rsidRPr="00E63B64">
        <w:rPr>
          <w:rFonts w:ascii="Arial" w:hAnsi="Arial" w:cs="Arial"/>
          <w:sz w:val="20"/>
        </w:rPr>
        <w:t>e</w:t>
      </w:r>
      <w:r w:rsidRPr="00E63B64">
        <w:rPr>
          <w:rFonts w:ascii="Arial" w:hAnsi="Arial" w:cs="Arial"/>
          <w:sz w:val="20"/>
        </w:rPr>
        <w:t xml:space="preserve">studiantes se </w:t>
      </w:r>
      <w:r w:rsidRPr="00E63B64">
        <w:rPr>
          <w:rFonts w:ascii="Arial" w:hAnsi="Arial" w:cs="Arial"/>
          <w:sz w:val="20"/>
        </w:rPr>
        <w:lastRenderedPageBreak/>
        <w:t>desarrollarán entre otras las siguientes actividades:</w:t>
      </w:r>
    </w:p>
    <w:p w:rsidR="00DA4FF9" w:rsidRPr="00E63B64" w:rsidRDefault="00DA4FF9" w:rsidP="00DC4212">
      <w:pPr>
        <w:jc w:val="both"/>
        <w:rPr>
          <w:rFonts w:ascii="Arial" w:hAnsi="Arial" w:cs="Arial"/>
          <w:color w:val="000000"/>
          <w:sz w:val="20"/>
        </w:rPr>
      </w:pPr>
    </w:p>
    <w:p w:rsidR="00DC4212" w:rsidRPr="00E63B64" w:rsidRDefault="00DC4212" w:rsidP="00AC201C">
      <w:pPr>
        <w:widowControl/>
        <w:numPr>
          <w:ilvl w:val="0"/>
          <w:numId w:val="16"/>
        </w:numPr>
        <w:spacing w:after="200" w:line="276" w:lineRule="auto"/>
        <w:jc w:val="both"/>
        <w:rPr>
          <w:rFonts w:ascii="Arial" w:hAnsi="Arial" w:cs="Arial"/>
          <w:color w:val="000000"/>
          <w:sz w:val="20"/>
        </w:rPr>
      </w:pPr>
      <w:r w:rsidRPr="00E63B64">
        <w:rPr>
          <w:rFonts w:ascii="Arial" w:hAnsi="Arial" w:cs="Arial"/>
          <w:color w:val="000000"/>
          <w:sz w:val="20"/>
        </w:rPr>
        <w:t xml:space="preserve">Reconocimiento por parte de </w:t>
      </w:r>
      <w:r w:rsidR="00DA4FF9" w:rsidRPr="00E63B64">
        <w:rPr>
          <w:rFonts w:ascii="Arial" w:hAnsi="Arial" w:cs="Arial"/>
          <w:color w:val="000000"/>
          <w:sz w:val="20"/>
        </w:rPr>
        <w:t>e</w:t>
      </w:r>
      <w:r w:rsidRPr="00E63B64">
        <w:rPr>
          <w:rFonts w:ascii="Arial" w:hAnsi="Arial" w:cs="Arial"/>
          <w:color w:val="000000"/>
          <w:sz w:val="20"/>
        </w:rPr>
        <w:t xml:space="preserve">ducadores, </w:t>
      </w:r>
      <w:r w:rsidR="00DA4FF9" w:rsidRPr="00E63B64">
        <w:rPr>
          <w:rFonts w:ascii="Arial" w:hAnsi="Arial" w:cs="Arial"/>
          <w:color w:val="000000"/>
          <w:sz w:val="20"/>
        </w:rPr>
        <w:t>p</w:t>
      </w:r>
      <w:r w:rsidRPr="00E63B64">
        <w:rPr>
          <w:rFonts w:ascii="Arial" w:hAnsi="Arial" w:cs="Arial"/>
          <w:color w:val="000000"/>
          <w:sz w:val="20"/>
        </w:rPr>
        <w:t xml:space="preserve">adres de </w:t>
      </w:r>
      <w:r w:rsidR="00DA4FF9" w:rsidRPr="00E63B64">
        <w:rPr>
          <w:rFonts w:ascii="Arial" w:hAnsi="Arial" w:cs="Arial"/>
          <w:color w:val="000000"/>
          <w:sz w:val="20"/>
        </w:rPr>
        <w:t>f</w:t>
      </w:r>
      <w:r w:rsidRPr="00E63B64">
        <w:rPr>
          <w:rFonts w:ascii="Arial" w:hAnsi="Arial" w:cs="Arial"/>
          <w:color w:val="000000"/>
          <w:sz w:val="20"/>
        </w:rPr>
        <w:t xml:space="preserve">amilia y </w:t>
      </w:r>
      <w:r w:rsidR="00DA4FF9" w:rsidRPr="00E63B64">
        <w:rPr>
          <w:rFonts w:ascii="Arial" w:hAnsi="Arial" w:cs="Arial"/>
          <w:color w:val="000000"/>
          <w:sz w:val="20"/>
        </w:rPr>
        <w:t>e</w:t>
      </w:r>
      <w:r w:rsidRPr="00E63B64">
        <w:rPr>
          <w:rFonts w:ascii="Arial" w:hAnsi="Arial" w:cs="Arial"/>
          <w:color w:val="000000"/>
          <w:sz w:val="20"/>
        </w:rPr>
        <w:t>studiantes que estas estrategias de participación son part</w:t>
      </w:r>
      <w:r w:rsidR="00CA3538" w:rsidRPr="00E63B64">
        <w:rPr>
          <w:rFonts w:ascii="Arial" w:hAnsi="Arial" w:cs="Arial"/>
          <w:color w:val="000000"/>
          <w:sz w:val="20"/>
        </w:rPr>
        <w:t xml:space="preserve">e </w:t>
      </w:r>
      <w:r w:rsidRPr="00E63B64">
        <w:rPr>
          <w:rFonts w:ascii="Arial" w:hAnsi="Arial" w:cs="Arial"/>
          <w:color w:val="000000"/>
          <w:sz w:val="20"/>
        </w:rPr>
        <w:t>de la formación integral.</w:t>
      </w:r>
    </w:p>
    <w:p w:rsidR="00DC4212" w:rsidRPr="00E63B64" w:rsidRDefault="00DC4212" w:rsidP="00AC201C">
      <w:pPr>
        <w:widowControl/>
        <w:numPr>
          <w:ilvl w:val="0"/>
          <w:numId w:val="14"/>
        </w:numPr>
        <w:jc w:val="both"/>
        <w:rPr>
          <w:rFonts w:ascii="Arial" w:hAnsi="Arial" w:cs="Arial"/>
          <w:color w:val="000000"/>
          <w:sz w:val="20"/>
        </w:rPr>
      </w:pPr>
      <w:r w:rsidRPr="00E63B64">
        <w:rPr>
          <w:rFonts w:ascii="Arial" w:hAnsi="Arial" w:cs="Arial"/>
          <w:color w:val="000000"/>
          <w:sz w:val="20"/>
        </w:rPr>
        <w:t>Aplicación de técnicas de autocorrección y de valoración mutua</w:t>
      </w:r>
      <w:r w:rsidR="00DA4FF9" w:rsidRPr="00E63B64">
        <w:rPr>
          <w:rFonts w:ascii="Arial" w:hAnsi="Arial" w:cs="Arial"/>
          <w:color w:val="000000"/>
          <w:sz w:val="20"/>
        </w:rPr>
        <w:t xml:space="preserve"> </w:t>
      </w:r>
      <w:r w:rsidRPr="00E63B64">
        <w:rPr>
          <w:rFonts w:ascii="Arial" w:hAnsi="Arial" w:cs="Arial"/>
          <w:color w:val="000000"/>
          <w:sz w:val="20"/>
        </w:rPr>
        <w:t>de los avances presentados en los indicadores de desempeño.</w:t>
      </w:r>
    </w:p>
    <w:p w:rsidR="00DC4212" w:rsidRPr="00E63B64" w:rsidRDefault="00DC4212" w:rsidP="00DC4212">
      <w:pPr>
        <w:ind w:left="720"/>
        <w:jc w:val="both"/>
        <w:rPr>
          <w:rFonts w:ascii="Arial" w:hAnsi="Arial" w:cs="Arial"/>
          <w:color w:val="000000"/>
          <w:sz w:val="20"/>
        </w:rPr>
      </w:pPr>
    </w:p>
    <w:p w:rsidR="00DC4212" w:rsidRPr="00E63B64" w:rsidRDefault="00DC4212" w:rsidP="00AC201C">
      <w:pPr>
        <w:widowControl/>
        <w:numPr>
          <w:ilvl w:val="0"/>
          <w:numId w:val="14"/>
        </w:numPr>
        <w:jc w:val="both"/>
        <w:rPr>
          <w:rFonts w:ascii="Arial" w:hAnsi="Arial" w:cs="Arial"/>
          <w:color w:val="000000"/>
          <w:sz w:val="20"/>
        </w:rPr>
      </w:pPr>
      <w:r w:rsidRPr="00E63B64">
        <w:rPr>
          <w:rFonts w:ascii="Arial" w:hAnsi="Arial" w:cs="Arial"/>
          <w:color w:val="000000"/>
          <w:sz w:val="20"/>
        </w:rPr>
        <w:t>Implementación de la autoevaluación y la coevaluación de manera gradual, siguiendo diferentes niveles de complejidad, según edad</w:t>
      </w:r>
      <w:r w:rsidR="00DA4FF9" w:rsidRPr="00E63B64">
        <w:rPr>
          <w:rFonts w:ascii="Arial" w:hAnsi="Arial" w:cs="Arial"/>
          <w:color w:val="000000"/>
          <w:sz w:val="20"/>
        </w:rPr>
        <w:t>es</w:t>
      </w:r>
      <w:r w:rsidRPr="00E63B64">
        <w:rPr>
          <w:rFonts w:ascii="Arial" w:hAnsi="Arial" w:cs="Arial"/>
          <w:color w:val="000000"/>
          <w:sz w:val="20"/>
        </w:rPr>
        <w:t xml:space="preserve">, características, necesidades e intereses de los </w:t>
      </w:r>
      <w:r w:rsidR="00DA4FF9" w:rsidRPr="00E63B64">
        <w:rPr>
          <w:rFonts w:ascii="Arial" w:hAnsi="Arial" w:cs="Arial"/>
          <w:color w:val="000000"/>
          <w:sz w:val="20"/>
        </w:rPr>
        <w:t>e</w:t>
      </w:r>
      <w:r w:rsidRPr="00E63B64">
        <w:rPr>
          <w:rFonts w:ascii="Arial" w:hAnsi="Arial" w:cs="Arial"/>
          <w:color w:val="000000"/>
          <w:sz w:val="20"/>
        </w:rPr>
        <w:t>studiantes a fin que sean aceptadas y se habitúen a ellas</w:t>
      </w:r>
      <w:r w:rsidR="004A364C" w:rsidRPr="00E63B64">
        <w:rPr>
          <w:rFonts w:ascii="Arial" w:hAnsi="Arial" w:cs="Arial"/>
          <w:color w:val="000000"/>
          <w:sz w:val="20"/>
        </w:rPr>
        <w:t>.</w:t>
      </w:r>
      <w:r w:rsidRPr="00E63B64">
        <w:rPr>
          <w:rFonts w:ascii="Arial" w:hAnsi="Arial" w:cs="Arial"/>
          <w:color w:val="000000"/>
          <w:sz w:val="20"/>
        </w:rPr>
        <w:t xml:space="preserve"> </w:t>
      </w:r>
      <w:r w:rsidR="004A364C" w:rsidRPr="00E63B64">
        <w:rPr>
          <w:rFonts w:ascii="Arial" w:hAnsi="Arial" w:cs="Arial"/>
          <w:color w:val="000000"/>
          <w:sz w:val="20"/>
        </w:rPr>
        <w:t>E</w:t>
      </w:r>
      <w:r w:rsidRPr="00E63B64">
        <w:rPr>
          <w:rFonts w:ascii="Arial" w:hAnsi="Arial" w:cs="Arial"/>
          <w:color w:val="000000"/>
          <w:sz w:val="20"/>
        </w:rPr>
        <w:t xml:space="preserve">s esencial que el </w:t>
      </w:r>
      <w:r w:rsidR="00DA4FF9" w:rsidRPr="00E63B64">
        <w:rPr>
          <w:rFonts w:ascii="Arial" w:hAnsi="Arial" w:cs="Arial"/>
          <w:color w:val="000000"/>
          <w:sz w:val="20"/>
        </w:rPr>
        <w:t>e</w:t>
      </w:r>
      <w:r w:rsidRPr="00E63B64">
        <w:rPr>
          <w:rFonts w:ascii="Arial" w:hAnsi="Arial" w:cs="Arial"/>
          <w:color w:val="000000"/>
          <w:sz w:val="20"/>
        </w:rPr>
        <w:t>studiante aprenda a valorar su desempeño y a determinar el gusto o disgusto que ést</w:t>
      </w:r>
      <w:r w:rsidR="00DA4FF9" w:rsidRPr="00E63B64">
        <w:rPr>
          <w:rFonts w:ascii="Arial" w:hAnsi="Arial" w:cs="Arial"/>
          <w:color w:val="000000"/>
          <w:sz w:val="20"/>
        </w:rPr>
        <w:t>a</w:t>
      </w:r>
      <w:r w:rsidRPr="00E63B64">
        <w:rPr>
          <w:rFonts w:ascii="Arial" w:hAnsi="Arial" w:cs="Arial"/>
          <w:color w:val="000000"/>
          <w:sz w:val="20"/>
        </w:rPr>
        <w:t xml:space="preserve"> le produce y  pueda  tomar decisiones al respecto.</w:t>
      </w:r>
    </w:p>
    <w:p w:rsidR="00DC4212" w:rsidRPr="00E63B64" w:rsidRDefault="00DC4212" w:rsidP="00DC4212">
      <w:pPr>
        <w:jc w:val="both"/>
        <w:rPr>
          <w:rFonts w:ascii="Arial" w:hAnsi="Arial" w:cs="Arial"/>
          <w:color w:val="000000"/>
          <w:sz w:val="20"/>
        </w:rPr>
      </w:pPr>
    </w:p>
    <w:p w:rsidR="00DC4212" w:rsidRPr="00E63B64" w:rsidRDefault="00DC4212" w:rsidP="00AC201C">
      <w:pPr>
        <w:widowControl/>
        <w:numPr>
          <w:ilvl w:val="0"/>
          <w:numId w:val="14"/>
        </w:numPr>
        <w:jc w:val="both"/>
        <w:rPr>
          <w:rFonts w:ascii="Arial" w:hAnsi="Arial" w:cs="Arial"/>
          <w:color w:val="000000"/>
          <w:sz w:val="20"/>
        </w:rPr>
      </w:pPr>
      <w:r w:rsidRPr="00E63B64">
        <w:rPr>
          <w:rFonts w:ascii="Arial" w:hAnsi="Arial" w:cs="Arial"/>
          <w:color w:val="000000"/>
          <w:sz w:val="20"/>
        </w:rPr>
        <w:t xml:space="preserve">Iniciación con prácticas de valoración mutua de los avances en el alcance de los desempeños propuestos. En la medida en que los </w:t>
      </w:r>
      <w:r w:rsidR="00DA4FF9" w:rsidRPr="00E63B64">
        <w:rPr>
          <w:rFonts w:ascii="Arial" w:hAnsi="Arial" w:cs="Arial"/>
          <w:color w:val="000000"/>
          <w:sz w:val="20"/>
        </w:rPr>
        <w:t>e</w:t>
      </w:r>
      <w:r w:rsidRPr="00E63B64">
        <w:rPr>
          <w:rFonts w:ascii="Arial" w:hAnsi="Arial" w:cs="Arial"/>
          <w:color w:val="000000"/>
          <w:sz w:val="20"/>
        </w:rPr>
        <w:t>studiantes fortalezcan y toleren este aprendizaje, introducir la búsqueda de deficiencias, dificultades y desaciertos, siempre con propuestas para superarlos.</w:t>
      </w:r>
    </w:p>
    <w:p w:rsidR="00DC4212" w:rsidRPr="00E63B64" w:rsidRDefault="00DC4212" w:rsidP="00DC4212">
      <w:pPr>
        <w:jc w:val="both"/>
        <w:rPr>
          <w:rFonts w:ascii="Arial" w:hAnsi="Arial" w:cs="Arial"/>
          <w:color w:val="000000"/>
          <w:sz w:val="20"/>
        </w:rPr>
      </w:pPr>
    </w:p>
    <w:p w:rsidR="00DC4212" w:rsidRPr="00E63B64" w:rsidRDefault="00DC4212" w:rsidP="00AC201C">
      <w:pPr>
        <w:widowControl/>
        <w:numPr>
          <w:ilvl w:val="0"/>
          <w:numId w:val="14"/>
        </w:numPr>
        <w:jc w:val="both"/>
        <w:rPr>
          <w:rFonts w:ascii="Arial" w:hAnsi="Arial" w:cs="Arial"/>
          <w:color w:val="000000"/>
          <w:sz w:val="20"/>
        </w:rPr>
      </w:pPr>
      <w:r w:rsidRPr="00E63B64">
        <w:rPr>
          <w:rFonts w:ascii="Arial" w:hAnsi="Arial" w:cs="Arial"/>
          <w:color w:val="000000"/>
          <w:sz w:val="20"/>
        </w:rPr>
        <w:t xml:space="preserve">Motivación a los </w:t>
      </w:r>
      <w:r w:rsidR="00DA4FF9" w:rsidRPr="00E63B64">
        <w:rPr>
          <w:rFonts w:ascii="Arial" w:hAnsi="Arial" w:cs="Arial"/>
          <w:color w:val="000000"/>
          <w:sz w:val="20"/>
        </w:rPr>
        <w:t>e</w:t>
      </w:r>
      <w:r w:rsidRPr="00E63B64">
        <w:rPr>
          <w:rFonts w:ascii="Arial" w:hAnsi="Arial" w:cs="Arial"/>
          <w:color w:val="000000"/>
          <w:sz w:val="20"/>
        </w:rPr>
        <w:t xml:space="preserve">studiantes hacia la importancia para su formación, el saber valorar su propio desempeño con honradez, sinceridad y responsabilidad al igual que el de sus compañeros de clase, a reconocer sus capacidades, sus aciertos  y desaciertos e igualmente el de sus </w:t>
      </w:r>
      <w:r w:rsidR="00DA4FF9" w:rsidRPr="00E63B64">
        <w:rPr>
          <w:rFonts w:ascii="Arial" w:hAnsi="Arial" w:cs="Arial"/>
          <w:color w:val="000000"/>
          <w:sz w:val="20"/>
        </w:rPr>
        <w:t>p</w:t>
      </w:r>
      <w:r w:rsidRPr="00E63B64">
        <w:rPr>
          <w:rFonts w:ascii="Arial" w:hAnsi="Arial" w:cs="Arial"/>
          <w:color w:val="000000"/>
          <w:sz w:val="20"/>
        </w:rPr>
        <w:t>ares.</w:t>
      </w:r>
    </w:p>
    <w:p w:rsidR="00DC4212" w:rsidRPr="00E63B64" w:rsidRDefault="00DC4212" w:rsidP="00DC4212">
      <w:pPr>
        <w:ind w:left="720"/>
        <w:jc w:val="both"/>
        <w:rPr>
          <w:rFonts w:ascii="Arial" w:hAnsi="Arial" w:cs="Arial"/>
          <w:color w:val="000000"/>
          <w:sz w:val="20"/>
        </w:rPr>
      </w:pPr>
    </w:p>
    <w:p w:rsidR="00DC4212" w:rsidRPr="00E63B64" w:rsidRDefault="00DC4212" w:rsidP="00DC4212">
      <w:pPr>
        <w:jc w:val="both"/>
        <w:rPr>
          <w:rFonts w:ascii="Arial" w:hAnsi="Arial" w:cs="Arial"/>
          <w:color w:val="000000"/>
          <w:sz w:val="20"/>
        </w:rPr>
      </w:pPr>
      <w:r w:rsidRPr="00E63B64">
        <w:rPr>
          <w:rFonts w:ascii="Arial" w:hAnsi="Arial" w:cs="Arial"/>
          <w:sz w:val="20"/>
          <w:lang w:eastAsia="es-AR"/>
        </w:rPr>
        <w:t>En la enseñanza y el aprendizaje por competencias, las estrategias para la evaluación centradas en el desempeño, entre otras pueden ser: los portafolios, las pautas de observación y/o autoevaluación de la ejecución de indicadores de desempeño, las pruebas situacionales, los registros observacionales y anecdóticos, los diarios de clase o de campo y las rúbricas o matrices de valoración.</w:t>
      </w:r>
    </w:p>
    <w:p w:rsidR="00DC4212" w:rsidRPr="00E63B64" w:rsidRDefault="00DC4212" w:rsidP="009C2462">
      <w:pPr>
        <w:autoSpaceDE w:val="0"/>
        <w:autoSpaceDN w:val="0"/>
        <w:adjustRightInd w:val="0"/>
        <w:jc w:val="both"/>
        <w:rPr>
          <w:rFonts w:ascii="Arial" w:hAnsi="Arial" w:cs="Arial"/>
          <w:sz w:val="20"/>
        </w:rPr>
      </w:pPr>
    </w:p>
    <w:p w:rsidR="00DC4212" w:rsidRPr="00E63B64" w:rsidRDefault="00DC4212" w:rsidP="009C2462">
      <w:pPr>
        <w:autoSpaceDE w:val="0"/>
        <w:autoSpaceDN w:val="0"/>
        <w:adjustRightInd w:val="0"/>
        <w:jc w:val="both"/>
        <w:rPr>
          <w:rFonts w:ascii="Arial" w:hAnsi="Arial" w:cs="Arial"/>
          <w:sz w:val="20"/>
        </w:rPr>
      </w:pPr>
    </w:p>
    <w:p w:rsidR="00651C43" w:rsidRPr="00E63B64" w:rsidRDefault="00E32FD8" w:rsidP="00651C43">
      <w:pPr>
        <w:jc w:val="both"/>
        <w:rPr>
          <w:rFonts w:ascii="Arial" w:hAnsi="Arial" w:cs="Arial"/>
          <w:sz w:val="20"/>
        </w:rPr>
      </w:pPr>
      <w:r w:rsidRPr="00E63B64">
        <w:rPr>
          <w:rFonts w:ascii="Arial" w:hAnsi="Arial" w:cs="Arial"/>
          <w:sz w:val="20"/>
        </w:rPr>
        <w:t xml:space="preserve">ARTÍCULO </w:t>
      </w:r>
      <w:r w:rsidR="00C85A35">
        <w:rPr>
          <w:rFonts w:ascii="Arial" w:hAnsi="Arial" w:cs="Arial"/>
          <w:sz w:val="20"/>
        </w:rPr>
        <w:t>8</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b/>
          <w:sz w:val="20"/>
        </w:rPr>
        <w:t xml:space="preserve">CRITERIOS DE EVALUACIÓN: </w:t>
      </w:r>
      <w:r w:rsidR="00651C43" w:rsidRPr="00E63B64">
        <w:rPr>
          <w:rFonts w:ascii="Arial" w:hAnsi="Arial" w:cs="Arial"/>
          <w:sz w:val="20"/>
        </w:rPr>
        <w:t xml:space="preserve">Los criterios de evaluación institucional </w:t>
      </w:r>
      <w:r w:rsidR="00493434" w:rsidRPr="00E63B64">
        <w:rPr>
          <w:rFonts w:ascii="Arial" w:hAnsi="Arial" w:cs="Arial"/>
          <w:sz w:val="20"/>
        </w:rPr>
        <w:t>adopta</w:t>
      </w:r>
      <w:r w:rsidR="00651C43" w:rsidRPr="00E63B64">
        <w:rPr>
          <w:rFonts w:ascii="Arial" w:hAnsi="Arial" w:cs="Arial"/>
          <w:sz w:val="20"/>
        </w:rPr>
        <w:t>dos están basados en la observación de los diferentes desempeños y competencias que requiere desarrollar el estudiante bajo la tutoría del docente que lo esta formando, por eso dichos desempeños se formulan de acuerdo a las situaciones mas comunes y necesarias para adoptarlos no solo en toda la institución educativa, sino también en las áreas respectivas para todos los niveles escolares que ofrece la institución.</w:t>
      </w:r>
    </w:p>
    <w:p w:rsidR="00651C43" w:rsidRPr="00E63B64" w:rsidRDefault="00651C43" w:rsidP="00651C43">
      <w:pPr>
        <w:jc w:val="both"/>
        <w:rPr>
          <w:rFonts w:ascii="Arial" w:hAnsi="Arial" w:cs="Arial"/>
          <w:sz w:val="20"/>
        </w:rPr>
      </w:pPr>
    </w:p>
    <w:p w:rsidR="00651C43" w:rsidRPr="00E63B64" w:rsidRDefault="00651C43" w:rsidP="00651C43">
      <w:pPr>
        <w:jc w:val="both"/>
        <w:rPr>
          <w:rFonts w:ascii="Arial" w:hAnsi="Arial" w:cs="Arial"/>
          <w:sz w:val="20"/>
          <w:lang w:val="es-ES_tradnl"/>
        </w:rPr>
      </w:pPr>
      <w:r w:rsidRPr="00E63B64">
        <w:rPr>
          <w:rFonts w:ascii="Arial" w:hAnsi="Arial" w:cs="Arial"/>
          <w:sz w:val="20"/>
          <w:lang w:val="es-ES_tradnl"/>
        </w:rPr>
        <w:t>Para determinar la evaluación en el alcance de cualquiera de los logros previstos en el plan de estudios de cada área, todos los docentes tendrán en cuenta el desarrollo cognitivo, personal y de convivencia social como condiciones exclusivas de la evaluación integral, igualmente los docentes manejaran los mismos instrumentos de evaluación y planillas aplicando para su evaluación integral los términos que propone el Decreto 1290 el cual considera que el resultado de la evaluación es integral porque tiene en cuenta los siguiente aspectos de cada estudiante:</w:t>
      </w:r>
    </w:p>
    <w:p w:rsidR="00651C43" w:rsidRPr="00E63B64" w:rsidRDefault="00651C43" w:rsidP="00651C43">
      <w:pPr>
        <w:jc w:val="both"/>
        <w:rPr>
          <w:rFonts w:ascii="Arial" w:hAnsi="Arial" w:cs="Arial"/>
          <w:sz w:val="20"/>
          <w:lang w:val="es-ES_tradnl"/>
        </w:rPr>
      </w:pPr>
    </w:p>
    <w:p w:rsidR="00651C43" w:rsidRPr="00E63B64" w:rsidRDefault="00D7553E" w:rsidP="00651C43">
      <w:pPr>
        <w:jc w:val="both"/>
        <w:rPr>
          <w:rFonts w:ascii="Arial" w:hAnsi="Arial" w:cs="Arial"/>
          <w:sz w:val="20"/>
          <w:lang w:val="es-ES_tradnl"/>
        </w:rPr>
      </w:pPr>
      <w:r w:rsidRPr="00D7553E">
        <w:rPr>
          <w:rFonts w:ascii="Arial" w:hAnsi="Arial" w:cs="Arial"/>
          <w:noProof/>
          <w:snapToGrid/>
          <w:sz w:val="20"/>
          <w:lang w:val="es-ES"/>
        </w:rPr>
        <w:pict>
          <v:shapetype id="_x0000_t202" coordsize="21600,21600" o:spt="202" path="m,l,21600r21600,l21600,xe">
            <v:stroke joinstyle="miter"/>
            <v:path gradientshapeok="t" o:connecttype="rect"/>
          </v:shapetype>
          <v:shape id="_x0000_s1068" type="#_x0000_t202" style="position:absolute;left:0;text-align:left;margin-left:287.1pt;margin-top:4.05pt;width:134.1pt;height:24.4pt;z-index:251678720">
            <v:textbox>
              <w:txbxContent>
                <w:p w:rsidR="00E43321" w:rsidRPr="000B2679" w:rsidRDefault="00E43321" w:rsidP="00C24506">
                  <w:pPr>
                    <w:rPr>
                      <w:rFonts w:ascii="Trebuchet MS" w:hAnsi="Trebuchet MS"/>
                      <w:b/>
                    </w:rPr>
                  </w:pPr>
                  <w:r w:rsidRPr="000B2679">
                    <w:rPr>
                      <w:rFonts w:ascii="Trebuchet MS" w:hAnsi="Trebuchet MS"/>
                      <w:b/>
                    </w:rPr>
                    <w:t>Des</w:t>
                  </w:r>
                  <w:r>
                    <w:rPr>
                      <w:rFonts w:ascii="Trebuchet MS" w:hAnsi="Trebuchet MS"/>
                      <w:b/>
                    </w:rPr>
                    <w:t>arrollo Social.</w:t>
                  </w:r>
                </w:p>
              </w:txbxContent>
            </v:textbox>
          </v:shape>
        </w:pict>
      </w:r>
      <w:r w:rsidRPr="00D7553E">
        <w:rPr>
          <w:rFonts w:ascii="Arial" w:hAnsi="Arial" w:cs="Arial"/>
          <w:noProof/>
          <w:snapToGrid/>
          <w:sz w:val="20"/>
          <w:lang w:val="es-ES"/>
        </w:rPr>
        <w:pict>
          <v:shape id="_x0000_s1067" type="#_x0000_t202" style="position:absolute;left:0;text-align:left;margin-left:145.35pt;margin-top:4.05pt;width:134.1pt;height:24.4pt;z-index:251677696">
            <v:textbox>
              <w:txbxContent>
                <w:p w:rsidR="00E43321" w:rsidRPr="000B2679" w:rsidRDefault="00E43321" w:rsidP="00C24506">
                  <w:pPr>
                    <w:rPr>
                      <w:rFonts w:ascii="Trebuchet MS" w:hAnsi="Trebuchet MS"/>
                      <w:b/>
                    </w:rPr>
                  </w:pPr>
                  <w:r w:rsidRPr="000B2679">
                    <w:rPr>
                      <w:rFonts w:ascii="Trebuchet MS" w:hAnsi="Trebuchet MS"/>
                      <w:b/>
                    </w:rPr>
                    <w:t>Des</w:t>
                  </w:r>
                  <w:r>
                    <w:rPr>
                      <w:rFonts w:ascii="Trebuchet MS" w:hAnsi="Trebuchet MS"/>
                      <w:b/>
                    </w:rPr>
                    <w:t>arrollo Personal.</w:t>
                  </w:r>
                </w:p>
              </w:txbxContent>
            </v:textbox>
          </v:shape>
        </w:pict>
      </w:r>
      <w:r w:rsidRPr="00D7553E">
        <w:rPr>
          <w:rFonts w:ascii="Arial" w:hAnsi="Arial" w:cs="Arial"/>
          <w:noProof/>
          <w:snapToGrid/>
          <w:sz w:val="20"/>
          <w:lang w:val="es-ES"/>
        </w:rPr>
        <w:pict>
          <v:shape id="_x0000_s1065" type="#_x0000_t202" style="position:absolute;left:0;text-align:left;margin-left:1.2pt;margin-top:4.05pt;width:134.1pt;height:24.4pt;z-index:251676672">
            <v:textbox style="mso-next-textbox:#_x0000_s1065">
              <w:txbxContent>
                <w:p w:rsidR="00E43321" w:rsidRPr="000B2679" w:rsidRDefault="00E43321" w:rsidP="00651C43">
                  <w:pPr>
                    <w:rPr>
                      <w:rFonts w:ascii="Trebuchet MS" w:hAnsi="Trebuchet MS"/>
                      <w:b/>
                    </w:rPr>
                  </w:pPr>
                  <w:r w:rsidRPr="000B2679">
                    <w:rPr>
                      <w:rFonts w:ascii="Trebuchet MS" w:hAnsi="Trebuchet MS"/>
                      <w:b/>
                    </w:rPr>
                    <w:t>Des</w:t>
                  </w:r>
                  <w:r>
                    <w:rPr>
                      <w:rFonts w:ascii="Trebuchet MS" w:hAnsi="Trebuchet MS"/>
                      <w:b/>
                    </w:rPr>
                    <w:t>arrollo</w:t>
                  </w:r>
                  <w:r w:rsidRPr="000B2679">
                    <w:rPr>
                      <w:rFonts w:ascii="Trebuchet MS" w:hAnsi="Trebuchet MS"/>
                      <w:b/>
                    </w:rPr>
                    <w:t xml:space="preserve"> </w:t>
                  </w:r>
                  <w:r>
                    <w:rPr>
                      <w:rFonts w:ascii="Trebuchet MS" w:hAnsi="Trebuchet MS"/>
                      <w:b/>
                    </w:rPr>
                    <w:t>C</w:t>
                  </w:r>
                  <w:r w:rsidRPr="000B2679">
                    <w:rPr>
                      <w:rFonts w:ascii="Trebuchet MS" w:hAnsi="Trebuchet MS"/>
                      <w:b/>
                    </w:rPr>
                    <w:t>ognitivo</w:t>
                  </w:r>
                  <w:r>
                    <w:rPr>
                      <w:rFonts w:ascii="Trebuchet MS" w:hAnsi="Trebuchet MS"/>
                      <w:b/>
                    </w:rPr>
                    <w:t>.</w:t>
                  </w:r>
                </w:p>
              </w:txbxContent>
            </v:textbox>
          </v:shape>
        </w:pict>
      </w:r>
    </w:p>
    <w:p w:rsidR="00651C43" w:rsidRPr="00E63B64" w:rsidRDefault="00651C43" w:rsidP="009C2462">
      <w:pPr>
        <w:jc w:val="both"/>
        <w:rPr>
          <w:rFonts w:ascii="Arial" w:hAnsi="Arial" w:cs="Arial"/>
          <w:sz w:val="20"/>
          <w:lang w:val="es-ES_tradnl"/>
        </w:rPr>
      </w:pPr>
    </w:p>
    <w:p w:rsidR="00651C43" w:rsidRPr="00E63B64" w:rsidRDefault="00651C43" w:rsidP="009C2462">
      <w:pPr>
        <w:jc w:val="both"/>
        <w:rPr>
          <w:rFonts w:ascii="Arial" w:hAnsi="Arial" w:cs="Arial"/>
          <w:sz w:val="20"/>
          <w:lang w:val="es-ES_tradnl"/>
        </w:rPr>
      </w:pPr>
    </w:p>
    <w:p w:rsidR="00C24506" w:rsidRPr="00E63B64" w:rsidRDefault="00C24506" w:rsidP="009C2462">
      <w:pPr>
        <w:jc w:val="both"/>
        <w:rPr>
          <w:rFonts w:ascii="Arial" w:hAnsi="Arial" w:cs="Arial"/>
          <w:sz w:val="20"/>
          <w:lang w:val="es-ES_tradnl"/>
        </w:rPr>
      </w:pPr>
    </w:p>
    <w:p w:rsidR="00651C43" w:rsidRPr="00E63B64" w:rsidRDefault="00651C43" w:rsidP="00651C43">
      <w:pPr>
        <w:jc w:val="both"/>
        <w:rPr>
          <w:rFonts w:ascii="Arial" w:hAnsi="Arial" w:cs="Arial"/>
          <w:sz w:val="20"/>
        </w:rPr>
      </w:pPr>
      <w:r w:rsidRPr="00E63B64">
        <w:rPr>
          <w:rFonts w:ascii="Arial" w:hAnsi="Arial" w:cs="Arial"/>
          <w:sz w:val="20"/>
        </w:rPr>
        <w:t>La institución educativa adopta como criterios de evaluación institucional, los diferentes desempeños que desarrollan los cuatro pilares de la educación propuestos en el aprender a aprender, el aprender a hacer, el aprender a convivir y el aprender a ser que relacionan la formación integral del estudiante en donde se propende por el desarrollo cognitivo, personal y social desde una perspectiva que incluye diferentes aspectos de las competencias básicas, ciudadanas y laborales generales que deben ser abordados y evaluados por todos los docentes de la institución en los diferentes grados y niveles escolares.</w:t>
      </w:r>
    </w:p>
    <w:p w:rsidR="002F160F" w:rsidRPr="00E63B64" w:rsidRDefault="002F160F" w:rsidP="009C2462">
      <w:pPr>
        <w:jc w:val="both"/>
        <w:rPr>
          <w:rFonts w:ascii="Arial" w:hAnsi="Arial" w:cs="Arial"/>
          <w:sz w:val="20"/>
        </w:rPr>
      </w:pPr>
    </w:p>
    <w:p w:rsidR="002F160F" w:rsidRPr="00E63B64" w:rsidRDefault="002F160F" w:rsidP="009C2462">
      <w:pPr>
        <w:jc w:val="both"/>
        <w:rPr>
          <w:rFonts w:ascii="Arial" w:hAnsi="Arial" w:cs="Arial"/>
          <w:sz w:val="20"/>
        </w:rPr>
      </w:pPr>
    </w:p>
    <w:p w:rsidR="002F160F" w:rsidRPr="00E63B64" w:rsidRDefault="004162FE" w:rsidP="009C2462">
      <w:pPr>
        <w:jc w:val="both"/>
        <w:rPr>
          <w:rFonts w:ascii="Arial" w:hAnsi="Arial" w:cs="Arial"/>
          <w:sz w:val="20"/>
        </w:rPr>
      </w:pPr>
      <w:r w:rsidRPr="00E63B64">
        <w:rPr>
          <w:rFonts w:ascii="Arial" w:hAnsi="Arial" w:cs="Arial"/>
          <w:b/>
          <w:sz w:val="20"/>
        </w:rPr>
        <w:t xml:space="preserve">Cognitivo </w:t>
      </w:r>
      <w:r>
        <w:rPr>
          <w:rFonts w:ascii="Arial" w:hAnsi="Arial" w:cs="Arial"/>
          <w:b/>
          <w:sz w:val="20"/>
        </w:rPr>
        <w:t>(</w:t>
      </w:r>
      <w:r w:rsidR="002F160F" w:rsidRPr="00E63B64">
        <w:rPr>
          <w:rFonts w:ascii="Arial" w:hAnsi="Arial" w:cs="Arial"/>
          <w:b/>
          <w:sz w:val="20"/>
        </w:rPr>
        <w:t>Académico –– Operativo</w:t>
      </w:r>
      <w:r>
        <w:rPr>
          <w:rFonts w:ascii="Arial" w:hAnsi="Arial" w:cs="Arial"/>
          <w:b/>
          <w:sz w:val="20"/>
        </w:rPr>
        <w:t>)</w:t>
      </w:r>
      <w:r w:rsidR="002F160F" w:rsidRPr="00E63B64">
        <w:rPr>
          <w:rFonts w:ascii="Arial" w:hAnsi="Arial" w:cs="Arial"/>
          <w:b/>
          <w:sz w:val="20"/>
        </w:rPr>
        <w:t xml:space="preserve">: </w:t>
      </w:r>
      <w:r w:rsidR="002F160F" w:rsidRPr="00E63B64">
        <w:rPr>
          <w:rFonts w:ascii="Arial" w:hAnsi="Arial" w:cs="Arial"/>
          <w:sz w:val="20"/>
        </w:rPr>
        <w:t xml:space="preserve">Para valorar los desempeños cognitivos frente a las metas de comprensión, </w:t>
      </w:r>
      <w:r>
        <w:rPr>
          <w:rFonts w:ascii="Arial" w:hAnsi="Arial" w:cs="Arial"/>
          <w:sz w:val="20"/>
        </w:rPr>
        <w:t xml:space="preserve">se </w:t>
      </w:r>
      <w:r w:rsidR="002F160F" w:rsidRPr="00E63B64">
        <w:rPr>
          <w:rFonts w:ascii="Arial" w:hAnsi="Arial" w:cs="Arial"/>
          <w:sz w:val="20"/>
        </w:rPr>
        <w:t xml:space="preserve">pueden </w:t>
      </w:r>
      <w:r>
        <w:rPr>
          <w:rFonts w:ascii="Arial" w:hAnsi="Arial" w:cs="Arial"/>
          <w:sz w:val="20"/>
        </w:rPr>
        <w:t>aplicar</w:t>
      </w:r>
      <w:r w:rsidR="002F160F" w:rsidRPr="00E63B64">
        <w:rPr>
          <w:rFonts w:ascii="Arial" w:hAnsi="Arial" w:cs="Arial"/>
          <w:sz w:val="20"/>
        </w:rPr>
        <w:t>:</w:t>
      </w:r>
    </w:p>
    <w:p w:rsidR="002F160F" w:rsidRPr="00E63B64" w:rsidRDefault="002F160F" w:rsidP="009C2462">
      <w:pPr>
        <w:jc w:val="both"/>
        <w:rPr>
          <w:rFonts w:ascii="Arial" w:hAnsi="Arial" w:cs="Arial"/>
          <w:sz w:val="20"/>
        </w:rPr>
      </w:pPr>
    </w:p>
    <w:p w:rsidR="003B5B51" w:rsidRPr="00E63B64" w:rsidRDefault="002F160F" w:rsidP="00AC201C">
      <w:pPr>
        <w:numPr>
          <w:ilvl w:val="0"/>
          <w:numId w:val="6"/>
        </w:numPr>
        <w:jc w:val="both"/>
        <w:rPr>
          <w:rFonts w:ascii="Arial" w:hAnsi="Arial" w:cs="Arial"/>
          <w:sz w:val="20"/>
        </w:rPr>
      </w:pPr>
      <w:r w:rsidRPr="00E63B64">
        <w:rPr>
          <w:rFonts w:ascii="Arial" w:hAnsi="Arial" w:cs="Arial"/>
          <w:sz w:val="20"/>
        </w:rPr>
        <w:t xml:space="preserve">Pruebas orales y/o escritas de desempeños cognitivos y operativos de carácter acumulativas y por comprensión. </w:t>
      </w:r>
    </w:p>
    <w:p w:rsidR="002F160F" w:rsidRPr="00E63B64" w:rsidRDefault="002F160F" w:rsidP="003B5B51">
      <w:pPr>
        <w:ind w:left="720"/>
        <w:jc w:val="both"/>
        <w:rPr>
          <w:rFonts w:ascii="Arial" w:hAnsi="Arial" w:cs="Arial"/>
          <w:sz w:val="20"/>
        </w:rPr>
      </w:pPr>
      <w:r w:rsidRPr="00E63B64">
        <w:rPr>
          <w:rFonts w:ascii="Arial" w:hAnsi="Arial" w:cs="Arial"/>
          <w:sz w:val="20"/>
        </w:rPr>
        <w:t xml:space="preserve">La característica </w:t>
      </w:r>
      <w:r w:rsidRPr="00E63B64">
        <w:rPr>
          <w:rFonts w:ascii="Arial" w:hAnsi="Arial" w:cs="Arial"/>
          <w:i/>
          <w:sz w:val="20"/>
        </w:rPr>
        <w:t>acumulativa</w:t>
      </w:r>
      <w:r w:rsidRPr="00E63B64">
        <w:rPr>
          <w:rFonts w:ascii="Arial" w:hAnsi="Arial" w:cs="Arial"/>
          <w:sz w:val="20"/>
        </w:rPr>
        <w:t xml:space="preserve"> se refiere a la inclusión de los conocimientos anteriores (básicos y fundamentales).</w:t>
      </w:r>
    </w:p>
    <w:p w:rsidR="003B5B51" w:rsidRPr="00E63B64" w:rsidRDefault="003B5B51" w:rsidP="004162FE">
      <w:pPr>
        <w:ind w:left="720"/>
        <w:jc w:val="both"/>
        <w:rPr>
          <w:rFonts w:ascii="Arial" w:hAnsi="Arial" w:cs="Arial"/>
          <w:sz w:val="20"/>
        </w:rPr>
      </w:pPr>
      <w:r w:rsidRPr="00E63B64">
        <w:rPr>
          <w:rFonts w:ascii="Arial" w:hAnsi="Arial" w:cs="Arial"/>
          <w:sz w:val="20"/>
        </w:rPr>
        <w:t xml:space="preserve">La característica </w:t>
      </w:r>
      <w:r w:rsidRPr="00E63B64">
        <w:rPr>
          <w:rFonts w:ascii="Arial" w:hAnsi="Arial" w:cs="Arial"/>
          <w:i/>
          <w:sz w:val="20"/>
        </w:rPr>
        <w:t xml:space="preserve">por comprensión </w:t>
      </w:r>
      <w:r w:rsidRPr="00E63B64">
        <w:rPr>
          <w:rFonts w:ascii="Arial" w:hAnsi="Arial" w:cs="Arial"/>
          <w:sz w:val="20"/>
        </w:rPr>
        <w:t>se refiere al uso del conocimiento construido en contextos flexibles, incluidas las formas de comunicar las experiencias (</w:t>
      </w:r>
      <w:r w:rsidRPr="00E63B64">
        <w:rPr>
          <w:rFonts w:ascii="Arial" w:hAnsi="Arial" w:cs="Arial"/>
          <w:i/>
          <w:sz w:val="20"/>
        </w:rPr>
        <w:t>desempeños</w:t>
      </w:r>
      <w:r w:rsidRPr="00E63B64">
        <w:rPr>
          <w:rFonts w:ascii="Arial" w:hAnsi="Arial" w:cs="Arial"/>
          <w:sz w:val="20"/>
        </w:rPr>
        <w:t>).</w:t>
      </w:r>
    </w:p>
    <w:p w:rsidR="003B5B51" w:rsidRPr="00E63B64" w:rsidRDefault="003B5B51" w:rsidP="00AC201C">
      <w:pPr>
        <w:numPr>
          <w:ilvl w:val="0"/>
          <w:numId w:val="6"/>
        </w:numPr>
        <w:jc w:val="both"/>
        <w:rPr>
          <w:rFonts w:ascii="Arial" w:hAnsi="Arial" w:cs="Arial"/>
          <w:sz w:val="20"/>
        </w:rPr>
      </w:pPr>
      <w:r w:rsidRPr="00E63B64">
        <w:rPr>
          <w:rFonts w:ascii="Arial" w:hAnsi="Arial" w:cs="Arial"/>
          <w:sz w:val="20"/>
        </w:rPr>
        <w:t xml:space="preserve">Tareas, talleres y ejercicios acumulativos y por comprensión, las características de las actividades y ejercicios por comprensión es que estos requieren </w:t>
      </w:r>
      <w:r w:rsidR="004162FE">
        <w:rPr>
          <w:rFonts w:ascii="Arial" w:hAnsi="Arial" w:cs="Arial"/>
          <w:sz w:val="20"/>
        </w:rPr>
        <w:t xml:space="preserve">la aplicación del </w:t>
      </w:r>
      <w:r w:rsidRPr="00E63B64">
        <w:rPr>
          <w:rFonts w:ascii="Arial" w:hAnsi="Arial" w:cs="Arial"/>
          <w:sz w:val="20"/>
        </w:rPr>
        <w:t>pensamiento.</w:t>
      </w:r>
    </w:p>
    <w:p w:rsidR="003B5B51" w:rsidRPr="00E63B64" w:rsidRDefault="003B5B51" w:rsidP="00AC201C">
      <w:pPr>
        <w:numPr>
          <w:ilvl w:val="0"/>
          <w:numId w:val="6"/>
        </w:numPr>
        <w:jc w:val="both"/>
        <w:rPr>
          <w:rFonts w:ascii="Arial" w:hAnsi="Arial" w:cs="Arial"/>
          <w:sz w:val="20"/>
        </w:rPr>
      </w:pPr>
      <w:r w:rsidRPr="00E63B64">
        <w:rPr>
          <w:rFonts w:ascii="Arial" w:hAnsi="Arial" w:cs="Arial"/>
          <w:sz w:val="20"/>
        </w:rPr>
        <w:t>Prácticas de laboratorio.</w:t>
      </w:r>
    </w:p>
    <w:p w:rsidR="003B5B51" w:rsidRPr="00E63B64" w:rsidRDefault="003B5B51" w:rsidP="00AC201C">
      <w:pPr>
        <w:numPr>
          <w:ilvl w:val="0"/>
          <w:numId w:val="6"/>
        </w:numPr>
        <w:jc w:val="both"/>
        <w:rPr>
          <w:rFonts w:ascii="Arial" w:hAnsi="Arial" w:cs="Arial"/>
          <w:sz w:val="20"/>
        </w:rPr>
      </w:pPr>
      <w:r w:rsidRPr="00E63B64">
        <w:rPr>
          <w:rFonts w:ascii="Arial" w:hAnsi="Arial" w:cs="Arial"/>
          <w:sz w:val="20"/>
        </w:rPr>
        <w:t>Exposiciones.</w:t>
      </w:r>
    </w:p>
    <w:p w:rsidR="003B5B51" w:rsidRPr="00E63B64" w:rsidRDefault="003B5B51" w:rsidP="003B5B51">
      <w:pPr>
        <w:jc w:val="both"/>
        <w:rPr>
          <w:rFonts w:ascii="Arial" w:hAnsi="Arial" w:cs="Arial"/>
          <w:sz w:val="20"/>
        </w:rPr>
      </w:pPr>
    </w:p>
    <w:p w:rsidR="00D505C0" w:rsidRPr="00E63B64" w:rsidRDefault="00D505C0" w:rsidP="003B5B51">
      <w:pPr>
        <w:jc w:val="both"/>
        <w:rPr>
          <w:rFonts w:ascii="Arial" w:hAnsi="Arial" w:cs="Arial"/>
          <w:sz w:val="20"/>
        </w:rPr>
      </w:pPr>
    </w:p>
    <w:p w:rsidR="003B5B51" w:rsidRPr="00E63B64" w:rsidRDefault="004162FE" w:rsidP="003B5B51">
      <w:pPr>
        <w:jc w:val="both"/>
        <w:rPr>
          <w:rFonts w:ascii="Arial" w:hAnsi="Arial" w:cs="Arial"/>
          <w:sz w:val="20"/>
        </w:rPr>
      </w:pPr>
      <w:r>
        <w:rPr>
          <w:rFonts w:ascii="Arial" w:hAnsi="Arial" w:cs="Arial"/>
          <w:b/>
          <w:sz w:val="20"/>
        </w:rPr>
        <w:t>Personales (</w:t>
      </w:r>
      <w:r w:rsidR="003B5B51" w:rsidRPr="00E63B64">
        <w:rPr>
          <w:rFonts w:ascii="Arial" w:hAnsi="Arial" w:cs="Arial"/>
          <w:b/>
          <w:sz w:val="20"/>
        </w:rPr>
        <w:t>Actitudinales</w:t>
      </w:r>
      <w:r>
        <w:rPr>
          <w:rFonts w:ascii="Arial" w:hAnsi="Arial" w:cs="Arial"/>
          <w:b/>
          <w:sz w:val="20"/>
        </w:rPr>
        <w:t>)</w:t>
      </w:r>
      <w:r w:rsidR="003B5B51" w:rsidRPr="00E63B64">
        <w:rPr>
          <w:rFonts w:ascii="Arial" w:hAnsi="Arial" w:cs="Arial"/>
          <w:b/>
          <w:sz w:val="20"/>
        </w:rPr>
        <w:t xml:space="preserve">: </w:t>
      </w:r>
      <w:r w:rsidR="003B5B51" w:rsidRPr="00E63B64">
        <w:rPr>
          <w:rFonts w:ascii="Arial" w:hAnsi="Arial" w:cs="Arial"/>
          <w:sz w:val="20"/>
        </w:rPr>
        <w:t>Normas</w:t>
      </w:r>
      <w:r w:rsidR="003B5B51" w:rsidRPr="00E63B64">
        <w:rPr>
          <w:rFonts w:ascii="Arial" w:hAnsi="Arial" w:cs="Arial"/>
          <w:b/>
          <w:sz w:val="20"/>
        </w:rPr>
        <w:t xml:space="preserve"> </w:t>
      </w:r>
      <w:r w:rsidR="003B5B51" w:rsidRPr="00E63B64">
        <w:rPr>
          <w:rFonts w:ascii="Arial" w:hAnsi="Arial" w:cs="Arial"/>
          <w:sz w:val="20"/>
        </w:rPr>
        <w:t>mediante las cuales se promueven comportamientos o actuaciones positivas frente al estudio y la vida escolar; de esta manera la evaluación cumple una finalidad edificadora.</w:t>
      </w:r>
    </w:p>
    <w:p w:rsidR="003B5B51" w:rsidRPr="00E63B64" w:rsidRDefault="003B5B51" w:rsidP="003B5B51">
      <w:pPr>
        <w:jc w:val="both"/>
        <w:rPr>
          <w:rFonts w:ascii="Arial" w:hAnsi="Arial" w:cs="Arial"/>
          <w:sz w:val="20"/>
        </w:rPr>
      </w:pPr>
    </w:p>
    <w:p w:rsidR="003B5B51" w:rsidRPr="00E63B64" w:rsidRDefault="003B5B51" w:rsidP="003B5B51">
      <w:pPr>
        <w:jc w:val="both"/>
        <w:rPr>
          <w:rFonts w:ascii="Arial" w:hAnsi="Arial" w:cs="Arial"/>
          <w:sz w:val="20"/>
        </w:rPr>
      </w:pPr>
      <w:r w:rsidRPr="00E63B64">
        <w:rPr>
          <w:rFonts w:ascii="Arial" w:hAnsi="Arial" w:cs="Arial"/>
          <w:sz w:val="20"/>
        </w:rPr>
        <w:t>Docentes, estudiantes y padres de familia tendrán en cuenta:</w:t>
      </w:r>
    </w:p>
    <w:p w:rsidR="003B5B51" w:rsidRPr="00E63B64" w:rsidRDefault="003B5B51" w:rsidP="003B5B51">
      <w:pPr>
        <w:jc w:val="both"/>
        <w:rPr>
          <w:rFonts w:ascii="Arial" w:hAnsi="Arial" w:cs="Arial"/>
          <w:sz w:val="20"/>
        </w:rPr>
      </w:pPr>
    </w:p>
    <w:p w:rsidR="003B5B51" w:rsidRPr="00E63B64" w:rsidRDefault="003B5B51" w:rsidP="00AC201C">
      <w:pPr>
        <w:numPr>
          <w:ilvl w:val="0"/>
          <w:numId w:val="7"/>
        </w:numPr>
        <w:jc w:val="both"/>
        <w:rPr>
          <w:rFonts w:ascii="Arial" w:hAnsi="Arial" w:cs="Arial"/>
          <w:sz w:val="20"/>
        </w:rPr>
      </w:pPr>
      <w:r w:rsidRPr="00E63B64">
        <w:rPr>
          <w:rFonts w:ascii="Arial" w:hAnsi="Arial" w:cs="Arial"/>
          <w:sz w:val="20"/>
        </w:rPr>
        <w:t>Compromiso y responsabilidad</w:t>
      </w:r>
    </w:p>
    <w:p w:rsidR="003B5B51" w:rsidRPr="00E63B64" w:rsidRDefault="003B5B51" w:rsidP="00AC201C">
      <w:pPr>
        <w:numPr>
          <w:ilvl w:val="0"/>
          <w:numId w:val="7"/>
        </w:numPr>
        <w:jc w:val="both"/>
        <w:rPr>
          <w:rFonts w:ascii="Arial" w:hAnsi="Arial" w:cs="Arial"/>
          <w:sz w:val="20"/>
        </w:rPr>
      </w:pPr>
      <w:r w:rsidRPr="00E63B64">
        <w:rPr>
          <w:rFonts w:ascii="Arial" w:hAnsi="Arial" w:cs="Arial"/>
          <w:sz w:val="20"/>
        </w:rPr>
        <w:t>Interés y atención.</w:t>
      </w:r>
    </w:p>
    <w:p w:rsidR="003B5B51" w:rsidRPr="00E63B64" w:rsidRDefault="003B5B51" w:rsidP="00AC201C">
      <w:pPr>
        <w:numPr>
          <w:ilvl w:val="0"/>
          <w:numId w:val="7"/>
        </w:numPr>
        <w:jc w:val="both"/>
        <w:rPr>
          <w:rFonts w:ascii="Arial" w:hAnsi="Arial" w:cs="Arial"/>
          <w:sz w:val="20"/>
        </w:rPr>
      </w:pPr>
      <w:r w:rsidRPr="00E63B64">
        <w:rPr>
          <w:rFonts w:ascii="Arial" w:hAnsi="Arial" w:cs="Arial"/>
          <w:sz w:val="20"/>
        </w:rPr>
        <w:t>Orden y limpieza (sitio de trabajo, pupit</w:t>
      </w:r>
      <w:r w:rsidR="00416BD8" w:rsidRPr="00E63B64">
        <w:rPr>
          <w:rFonts w:ascii="Arial" w:hAnsi="Arial" w:cs="Arial"/>
          <w:sz w:val="20"/>
        </w:rPr>
        <w:t>r</w:t>
      </w:r>
      <w:r w:rsidRPr="00E63B64">
        <w:rPr>
          <w:rFonts w:ascii="Arial" w:hAnsi="Arial" w:cs="Arial"/>
          <w:sz w:val="20"/>
        </w:rPr>
        <w:t>e, salón de clase, institución</w:t>
      </w:r>
      <w:r w:rsidR="004162FE">
        <w:rPr>
          <w:rFonts w:ascii="Arial" w:hAnsi="Arial" w:cs="Arial"/>
          <w:sz w:val="20"/>
        </w:rPr>
        <w:t>, etc.</w:t>
      </w:r>
      <w:r w:rsidRPr="00E63B64">
        <w:rPr>
          <w:rFonts w:ascii="Arial" w:hAnsi="Arial" w:cs="Arial"/>
          <w:sz w:val="20"/>
        </w:rPr>
        <w:t>).</w:t>
      </w:r>
    </w:p>
    <w:p w:rsidR="003B5B51" w:rsidRPr="00E63B64" w:rsidRDefault="003B5B51" w:rsidP="00AC201C">
      <w:pPr>
        <w:numPr>
          <w:ilvl w:val="0"/>
          <w:numId w:val="7"/>
        </w:numPr>
        <w:jc w:val="both"/>
        <w:rPr>
          <w:rFonts w:ascii="Arial" w:hAnsi="Arial" w:cs="Arial"/>
          <w:sz w:val="20"/>
        </w:rPr>
      </w:pPr>
      <w:r w:rsidRPr="00E63B64">
        <w:rPr>
          <w:rFonts w:ascii="Arial" w:hAnsi="Arial" w:cs="Arial"/>
          <w:sz w:val="20"/>
        </w:rPr>
        <w:t>Participación activa permanente.</w:t>
      </w:r>
    </w:p>
    <w:p w:rsidR="003B5B51" w:rsidRPr="00E63B64" w:rsidRDefault="003B5B51" w:rsidP="00AC201C">
      <w:pPr>
        <w:numPr>
          <w:ilvl w:val="0"/>
          <w:numId w:val="7"/>
        </w:numPr>
        <w:jc w:val="both"/>
        <w:rPr>
          <w:rFonts w:ascii="Arial" w:hAnsi="Arial" w:cs="Arial"/>
          <w:sz w:val="20"/>
        </w:rPr>
      </w:pPr>
      <w:r w:rsidRPr="00E63B64">
        <w:rPr>
          <w:rFonts w:ascii="Arial" w:hAnsi="Arial" w:cs="Arial"/>
          <w:sz w:val="20"/>
        </w:rPr>
        <w:t>Puntualidad.</w:t>
      </w:r>
    </w:p>
    <w:p w:rsidR="002F160F" w:rsidRPr="00E63B64" w:rsidRDefault="002F160F" w:rsidP="009C2462">
      <w:pPr>
        <w:jc w:val="both"/>
        <w:rPr>
          <w:rFonts w:ascii="Arial" w:hAnsi="Arial" w:cs="Arial"/>
          <w:sz w:val="20"/>
        </w:rPr>
      </w:pPr>
    </w:p>
    <w:p w:rsidR="002F160F" w:rsidRPr="00E63B64" w:rsidRDefault="004162FE" w:rsidP="009C2462">
      <w:pPr>
        <w:jc w:val="both"/>
        <w:rPr>
          <w:rFonts w:ascii="Arial" w:hAnsi="Arial" w:cs="Arial"/>
          <w:sz w:val="20"/>
        </w:rPr>
      </w:pPr>
      <w:r>
        <w:rPr>
          <w:rFonts w:ascii="Arial" w:hAnsi="Arial" w:cs="Arial"/>
          <w:b/>
          <w:sz w:val="20"/>
        </w:rPr>
        <w:t>Sociales (</w:t>
      </w:r>
      <w:r w:rsidR="00C714F1" w:rsidRPr="00E63B64">
        <w:rPr>
          <w:rFonts w:ascii="Arial" w:hAnsi="Arial" w:cs="Arial"/>
          <w:b/>
          <w:sz w:val="20"/>
        </w:rPr>
        <w:t>Axiológicos</w:t>
      </w:r>
      <w:r>
        <w:rPr>
          <w:rFonts w:ascii="Arial" w:hAnsi="Arial" w:cs="Arial"/>
          <w:b/>
          <w:sz w:val="20"/>
        </w:rPr>
        <w:t>)</w:t>
      </w:r>
      <w:r w:rsidR="00C714F1" w:rsidRPr="00E63B64">
        <w:rPr>
          <w:rFonts w:ascii="Arial" w:hAnsi="Arial" w:cs="Arial"/>
          <w:b/>
          <w:sz w:val="20"/>
        </w:rPr>
        <w:t xml:space="preserve">: </w:t>
      </w:r>
      <w:r w:rsidR="00C714F1" w:rsidRPr="00E63B64">
        <w:rPr>
          <w:rFonts w:ascii="Arial" w:hAnsi="Arial" w:cs="Arial"/>
          <w:sz w:val="20"/>
        </w:rPr>
        <w:t xml:space="preserve">Promueve la vivencia de ideales básicos para la vida y en el aula, buscan generar espacios para que los estudiantes se formen como personas, influyan para que éstos alcancen las metas cognitivas, tengan actitudes positivas y asertivas frente al estudio y la vida y </w:t>
      </w:r>
      <w:r w:rsidR="005F20D7" w:rsidRPr="00E63B64">
        <w:rPr>
          <w:rFonts w:ascii="Arial" w:hAnsi="Arial" w:cs="Arial"/>
          <w:sz w:val="20"/>
        </w:rPr>
        <w:t>en el hacer pot</w:t>
      </w:r>
      <w:r w:rsidR="00C714F1" w:rsidRPr="00E63B64">
        <w:rPr>
          <w:rFonts w:ascii="Arial" w:hAnsi="Arial" w:cs="Arial"/>
          <w:sz w:val="20"/>
        </w:rPr>
        <w:t xml:space="preserve">encien </w:t>
      </w:r>
      <w:r>
        <w:rPr>
          <w:rFonts w:ascii="Arial" w:hAnsi="Arial" w:cs="Arial"/>
          <w:sz w:val="20"/>
        </w:rPr>
        <w:t xml:space="preserve">los </w:t>
      </w:r>
      <w:r w:rsidR="00C714F1" w:rsidRPr="00E63B64">
        <w:rPr>
          <w:rFonts w:ascii="Arial" w:hAnsi="Arial" w:cs="Arial"/>
          <w:sz w:val="20"/>
        </w:rPr>
        <w:t>valores human</w:t>
      </w:r>
      <w:r>
        <w:rPr>
          <w:rFonts w:ascii="Arial" w:hAnsi="Arial" w:cs="Arial"/>
          <w:sz w:val="20"/>
        </w:rPr>
        <w:t>o</w:t>
      </w:r>
      <w:r w:rsidR="00C714F1" w:rsidRPr="00E63B64">
        <w:rPr>
          <w:rFonts w:ascii="Arial" w:hAnsi="Arial" w:cs="Arial"/>
          <w:sz w:val="20"/>
        </w:rPr>
        <w:t xml:space="preserve">s. </w:t>
      </w:r>
    </w:p>
    <w:p w:rsidR="002F160F" w:rsidRPr="00E63B64" w:rsidRDefault="002F160F" w:rsidP="009C2462">
      <w:pPr>
        <w:jc w:val="both"/>
        <w:rPr>
          <w:rFonts w:ascii="Arial" w:hAnsi="Arial" w:cs="Arial"/>
          <w:sz w:val="20"/>
        </w:rPr>
      </w:pPr>
    </w:p>
    <w:p w:rsidR="009C2462" w:rsidRPr="00E63B64" w:rsidRDefault="00E32FD8" w:rsidP="009C2462">
      <w:pPr>
        <w:pStyle w:val="Prrafodelista"/>
        <w:ind w:left="0"/>
        <w:jc w:val="both"/>
        <w:outlineLvl w:val="0"/>
        <w:rPr>
          <w:rFonts w:ascii="Arial" w:hAnsi="Arial" w:cs="Arial"/>
          <w:sz w:val="20"/>
        </w:rPr>
      </w:pPr>
      <w:bookmarkStart w:id="8" w:name="_Toc222401413"/>
      <w:bookmarkStart w:id="9" w:name="_Toc222401528"/>
      <w:bookmarkStart w:id="10" w:name="_Toc222402624"/>
      <w:bookmarkStart w:id="11" w:name="_Toc222403260"/>
      <w:r w:rsidRPr="00E63B64">
        <w:rPr>
          <w:rFonts w:ascii="Arial" w:hAnsi="Arial" w:cs="Arial"/>
          <w:sz w:val="20"/>
        </w:rPr>
        <w:t xml:space="preserve">ARTÍCULO </w:t>
      </w:r>
      <w:r w:rsidR="00C85A35">
        <w:rPr>
          <w:rFonts w:ascii="Arial" w:hAnsi="Arial" w:cs="Arial"/>
          <w:sz w:val="20"/>
        </w:rPr>
        <w:t>9</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b/>
          <w:sz w:val="20"/>
        </w:rPr>
        <w:t xml:space="preserve">CATEGORIAS Y CLASES DE EVALUACION. </w:t>
      </w:r>
      <w:r w:rsidR="009C2462" w:rsidRPr="00E63B64">
        <w:rPr>
          <w:rFonts w:ascii="Arial" w:hAnsi="Arial" w:cs="Arial"/>
          <w:sz w:val="20"/>
        </w:rPr>
        <w:t>Cada uno de los informes valorativos; de período y el final, contendrán para cada área una descripción sobre el rendimiento de los educandos, en los siguientes términos:</w:t>
      </w:r>
      <w:bookmarkEnd w:id="8"/>
      <w:bookmarkEnd w:id="9"/>
      <w:bookmarkEnd w:id="10"/>
      <w:bookmarkEnd w:id="11"/>
    </w:p>
    <w:p w:rsidR="004C5232" w:rsidRPr="00E63B64" w:rsidRDefault="004C5232" w:rsidP="009C2462">
      <w:pPr>
        <w:pStyle w:val="Prrafodelista"/>
        <w:ind w:left="0"/>
        <w:jc w:val="both"/>
        <w:outlineLvl w:val="0"/>
        <w:rPr>
          <w:rFonts w:ascii="Arial" w:hAnsi="Arial" w:cs="Arial"/>
          <w:sz w:val="20"/>
        </w:rPr>
      </w:pPr>
    </w:p>
    <w:p w:rsidR="004C5232" w:rsidRPr="00E63B64" w:rsidRDefault="004C5232" w:rsidP="009C2462">
      <w:pPr>
        <w:pStyle w:val="Prrafodelista"/>
        <w:ind w:left="0"/>
        <w:jc w:val="both"/>
        <w:outlineLvl w:val="0"/>
        <w:rPr>
          <w:rFonts w:ascii="Arial" w:hAnsi="Arial" w:cs="Arial"/>
          <w:sz w:val="20"/>
        </w:rPr>
      </w:pPr>
    </w:p>
    <w:p w:rsidR="00DD65DA" w:rsidRPr="00E63B64" w:rsidRDefault="00DD65DA" w:rsidP="009C2462">
      <w:pPr>
        <w:pStyle w:val="Prrafodelista"/>
        <w:ind w:left="0"/>
        <w:jc w:val="both"/>
        <w:outlineLvl w:val="0"/>
        <w:rPr>
          <w:rFonts w:ascii="Arial" w:hAnsi="Arial" w:cs="Arial"/>
          <w:sz w:val="20"/>
        </w:rPr>
      </w:pPr>
    </w:p>
    <w:p w:rsidR="00C24506" w:rsidRPr="00E63B64" w:rsidRDefault="00EB0268" w:rsidP="009C2462">
      <w:pPr>
        <w:pStyle w:val="Prrafodelista"/>
        <w:ind w:left="0"/>
        <w:jc w:val="both"/>
        <w:outlineLvl w:val="0"/>
        <w:rPr>
          <w:rFonts w:ascii="Arial" w:hAnsi="Arial" w:cs="Arial"/>
          <w:sz w:val="20"/>
        </w:rPr>
      </w:pPr>
      <w:r w:rsidRPr="00E63B64">
        <w:rPr>
          <w:rFonts w:ascii="Arial" w:hAnsi="Arial" w:cs="Arial"/>
          <w:sz w:val="20"/>
        </w:rPr>
        <w:t xml:space="preserve">En el nivel de educación preescolar no se reprueban grados ni actividades. Los educandos avanzarán en el proceso educativo, según sus capacidades y aptitudes personales. </w:t>
      </w:r>
    </w:p>
    <w:p w:rsidR="00EB0268" w:rsidRPr="00E63B64" w:rsidRDefault="00EB0268" w:rsidP="009C2462">
      <w:pPr>
        <w:pStyle w:val="Prrafodelista"/>
        <w:ind w:left="0"/>
        <w:jc w:val="both"/>
        <w:outlineLvl w:val="0"/>
        <w:rPr>
          <w:rFonts w:ascii="Arial" w:hAnsi="Arial" w:cs="Arial"/>
          <w:sz w:val="20"/>
        </w:rPr>
      </w:pPr>
    </w:p>
    <w:p w:rsidR="00EB0268" w:rsidRDefault="00EB0268" w:rsidP="009C2462">
      <w:pPr>
        <w:pStyle w:val="Prrafodelista"/>
        <w:ind w:left="0"/>
        <w:jc w:val="both"/>
        <w:outlineLvl w:val="0"/>
        <w:rPr>
          <w:rFonts w:ascii="Arial" w:hAnsi="Arial" w:cs="Arial"/>
          <w:sz w:val="20"/>
        </w:rPr>
      </w:pPr>
      <w:r w:rsidRPr="00E63B64">
        <w:rPr>
          <w:rFonts w:ascii="Arial" w:hAnsi="Arial" w:cs="Arial"/>
          <w:sz w:val="20"/>
        </w:rPr>
        <w:t>La institución diseña</w:t>
      </w:r>
      <w:r w:rsidR="000E492D" w:rsidRPr="00E63B64">
        <w:rPr>
          <w:rFonts w:ascii="Arial" w:hAnsi="Arial" w:cs="Arial"/>
          <w:sz w:val="20"/>
        </w:rPr>
        <w:t>rá</w:t>
      </w:r>
      <w:r w:rsidRPr="00E63B64">
        <w:rPr>
          <w:rFonts w:ascii="Arial" w:hAnsi="Arial" w:cs="Arial"/>
          <w:sz w:val="20"/>
        </w:rPr>
        <w:t xml:space="preserve"> mecanismos de evaluación cualitativa cuyo resultado, se expresará en informes descriptivos que les permitan a los docentes y a los padres de familia, apreciar el avance en la formación integral del educando, las circunstancias que no favorecen el desarrollo de procesos y las acciones necesarias para superarlas</w:t>
      </w:r>
      <w:r w:rsidR="00E8457E">
        <w:rPr>
          <w:rFonts w:ascii="Arial" w:hAnsi="Arial" w:cs="Arial"/>
          <w:sz w:val="20"/>
        </w:rPr>
        <w:t xml:space="preserve">, utilizando la escala de valoración </w:t>
      </w:r>
      <w:r w:rsidR="00C85A35">
        <w:rPr>
          <w:rFonts w:ascii="Arial" w:hAnsi="Arial" w:cs="Arial"/>
          <w:sz w:val="20"/>
        </w:rPr>
        <w:t>nacional</w:t>
      </w:r>
      <w:r w:rsidR="00E80051">
        <w:rPr>
          <w:rFonts w:ascii="Arial" w:hAnsi="Arial" w:cs="Arial"/>
          <w:sz w:val="20"/>
        </w:rPr>
        <w:t xml:space="preserve"> en los desempeños Básico, Alto y Superior</w:t>
      </w:r>
      <w:r w:rsidRPr="00E63B64">
        <w:rPr>
          <w:rFonts w:ascii="Arial" w:hAnsi="Arial" w:cs="Arial"/>
          <w:sz w:val="20"/>
        </w:rPr>
        <w:t>.</w:t>
      </w:r>
    </w:p>
    <w:tbl>
      <w:tblPr>
        <w:tblpPr w:leftFromText="141" w:rightFromText="141" w:vertAnchor="page" w:horzAnchor="margin" w:tblpX="108" w:tblpY="4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2"/>
        <w:gridCol w:w="1092"/>
        <w:gridCol w:w="2128"/>
        <w:gridCol w:w="2127"/>
        <w:gridCol w:w="2124"/>
      </w:tblGrid>
      <w:tr w:rsidR="00C85A35" w:rsidRPr="00E63B64" w:rsidTr="00C85A35">
        <w:trPr>
          <w:trHeight w:val="680"/>
        </w:trPr>
        <w:tc>
          <w:tcPr>
            <w:tcW w:w="2124" w:type="dxa"/>
            <w:gridSpan w:val="2"/>
            <w:vAlign w:val="center"/>
          </w:tcPr>
          <w:p w:rsidR="00C85A35" w:rsidRPr="00E63B64" w:rsidRDefault="00C85A35" w:rsidP="00C85A35">
            <w:pPr>
              <w:pStyle w:val="Prrafodelista"/>
              <w:ind w:left="0"/>
              <w:jc w:val="center"/>
              <w:outlineLvl w:val="0"/>
              <w:rPr>
                <w:rFonts w:ascii="Arial" w:hAnsi="Arial" w:cs="Arial"/>
                <w:b/>
                <w:sz w:val="20"/>
              </w:rPr>
            </w:pPr>
            <w:r w:rsidRPr="00E63B64">
              <w:rPr>
                <w:rFonts w:ascii="Arial" w:hAnsi="Arial" w:cs="Arial"/>
                <w:b/>
                <w:sz w:val="20"/>
              </w:rPr>
              <w:t>DESEMPEÑO BAJO</w:t>
            </w:r>
          </w:p>
          <w:p w:rsidR="00C85A35" w:rsidRPr="00E63B64" w:rsidRDefault="00C85A35" w:rsidP="00C85A35">
            <w:pPr>
              <w:pStyle w:val="Prrafodelista"/>
              <w:ind w:left="0"/>
              <w:jc w:val="center"/>
              <w:outlineLvl w:val="0"/>
              <w:rPr>
                <w:rFonts w:ascii="Arial" w:hAnsi="Arial" w:cs="Arial"/>
                <w:b/>
                <w:sz w:val="20"/>
                <w:vertAlign w:val="subscript"/>
              </w:rPr>
            </w:pPr>
            <w:r w:rsidRPr="00E63B64">
              <w:rPr>
                <w:rFonts w:ascii="Arial" w:hAnsi="Arial" w:cs="Arial"/>
                <w:b/>
                <w:sz w:val="20"/>
              </w:rPr>
              <w:t>B</w:t>
            </w:r>
            <w:r w:rsidRPr="00E63B64">
              <w:rPr>
                <w:rFonts w:ascii="Arial" w:hAnsi="Arial" w:cs="Arial"/>
                <w:b/>
                <w:sz w:val="20"/>
                <w:vertAlign w:val="subscript"/>
              </w:rPr>
              <w:t>1</w:t>
            </w:r>
            <w:r w:rsidRPr="00E63B64">
              <w:rPr>
                <w:rFonts w:ascii="Arial" w:hAnsi="Arial" w:cs="Arial"/>
                <w:b/>
                <w:sz w:val="20"/>
              </w:rPr>
              <w:t xml:space="preserve"> y B</w:t>
            </w:r>
            <w:r w:rsidRPr="00E63B64">
              <w:rPr>
                <w:rFonts w:ascii="Arial" w:hAnsi="Arial" w:cs="Arial"/>
                <w:b/>
                <w:sz w:val="20"/>
                <w:vertAlign w:val="subscript"/>
              </w:rPr>
              <w:t>2</w:t>
            </w:r>
          </w:p>
        </w:tc>
        <w:tc>
          <w:tcPr>
            <w:tcW w:w="2128" w:type="dxa"/>
            <w:vAlign w:val="center"/>
          </w:tcPr>
          <w:p w:rsidR="00C85A35" w:rsidRPr="00E63B64" w:rsidRDefault="00C85A35" w:rsidP="00C85A35">
            <w:pPr>
              <w:pStyle w:val="Prrafodelista"/>
              <w:ind w:left="0"/>
              <w:jc w:val="center"/>
              <w:outlineLvl w:val="0"/>
              <w:rPr>
                <w:rFonts w:ascii="Arial" w:hAnsi="Arial" w:cs="Arial"/>
                <w:b/>
                <w:sz w:val="20"/>
              </w:rPr>
            </w:pPr>
            <w:r w:rsidRPr="00E63B64">
              <w:rPr>
                <w:rFonts w:ascii="Arial" w:hAnsi="Arial" w:cs="Arial"/>
                <w:b/>
                <w:sz w:val="20"/>
              </w:rPr>
              <w:t>DESEMPEÑO BÁSICO</w:t>
            </w:r>
          </w:p>
        </w:tc>
        <w:tc>
          <w:tcPr>
            <w:tcW w:w="2123" w:type="dxa"/>
            <w:vAlign w:val="center"/>
          </w:tcPr>
          <w:p w:rsidR="00C85A35" w:rsidRPr="00E63B64" w:rsidRDefault="00C85A35" w:rsidP="00C85A35">
            <w:pPr>
              <w:pStyle w:val="Prrafodelista"/>
              <w:ind w:left="0"/>
              <w:jc w:val="center"/>
              <w:outlineLvl w:val="0"/>
              <w:rPr>
                <w:rFonts w:ascii="Arial" w:hAnsi="Arial" w:cs="Arial"/>
                <w:b/>
                <w:sz w:val="20"/>
              </w:rPr>
            </w:pPr>
            <w:r w:rsidRPr="00E63B64">
              <w:rPr>
                <w:rFonts w:ascii="Arial" w:hAnsi="Arial" w:cs="Arial"/>
                <w:b/>
                <w:sz w:val="20"/>
              </w:rPr>
              <w:t>DESEMPEÑO ALTO</w:t>
            </w:r>
          </w:p>
        </w:tc>
        <w:tc>
          <w:tcPr>
            <w:tcW w:w="2124" w:type="dxa"/>
            <w:vAlign w:val="center"/>
          </w:tcPr>
          <w:p w:rsidR="00C85A35" w:rsidRPr="00E63B64" w:rsidRDefault="00C85A35" w:rsidP="00C85A35">
            <w:pPr>
              <w:pStyle w:val="Prrafodelista"/>
              <w:ind w:left="0"/>
              <w:jc w:val="center"/>
              <w:outlineLvl w:val="0"/>
              <w:rPr>
                <w:rFonts w:ascii="Arial" w:hAnsi="Arial" w:cs="Arial"/>
                <w:b/>
                <w:sz w:val="20"/>
              </w:rPr>
            </w:pPr>
            <w:r w:rsidRPr="00E63B64">
              <w:rPr>
                <w:rFonts w:ascii="Arial" w:hAnsi="Arial" w:cs="Arial"/>
                <w:b/>
                <w:sz w:val="20"/>
              </w:rPr>
              <w:t>DESEMPEÑO SUPERIOR</w:t>
            </w:r>
          </w:p>
        </w:tc>
      </w:tr>
      <w:tr w:rsidR="00C85A35" w:rsidRPr="00E63B64" w:rsidTr="00C85A35">
        <w:trPr>
          <w:trHeight w:val="1181"/>
        </w:trPr>
        <w:tc>
          <w:tcPr>
            <w:tcW w:w="2124" w:type="dxa"/>
            <w:gridSpan w:val="2"/>
            <w:vAlign w:val="center"/>
          </w:tcPr>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Con obtención del 10% al 59% de los logros del área o asignatura</w:t>
            </w:r>
          </w:p>
        </w:tc>
        <w:tc>
          <w:tcPr>
            <w:tcW w:w="2128" w:type="dxa"/>
            <w:vAlign w:val="center"/>
          </w:tcPr>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Con obtención del 60% al 79% de los logros del área o asignatura</w:t>
            </w:r>
          </w:p>
        </w:tc>
        <w:tc>
          <w:tcPr>
            <w:tcW w:w="2123" w:type="dxa"/>
            <w:vAlign w:val="center"/>
          </w:tcPr>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Con obtención del 80% al 89% de los logros del área o asignatura</w:t>
            </w:r>
          </w:p>
        </w:tc>
        <w:tc>
          <w:tcPr>
            <w:tcW w:w="2124" w:type="dxa"/>
            <w:vAlign w:val="center"/>
          </w:tcPr>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Con obtención del 90% o más de los logros del área o asignatura</w:t>
            </w:r>
          </w:p>
        </w:tc>
      </w:tr>
      <w:tr w:rsidR="00C85A35" w:rsidRPr="00E63B64" w:rsidTr="00C85A35">
        <w:trPr>
          <w:trHeight w:val="1247"/>
        </w:trPr>
        <w:tc>
          <w:tcPr>
            <w:tcW w:w="1032" w:type="dxa"/>
            <w:vAlign w:val="center"/>
          </w:tcPr>
          <w:p w:rsidR="00C85A35" w:rsidRPr="00E63B64" w:rsidRDefault="00C85A35" w:rsidP="00C85A35">
            <w:pPr>
              <w:pStyle w:val="Prrafodelista"/>
              <w:ind w:left="0"/>
              <w:jc w:val="center"/>
              <w:outlineLvl w:val="0"/>
              <w:rPr>
                <w:rFonts w:ascii="Arial" w:hAnsi="Arial" w:cs="Arial"/>
                <w:b/>
                <w:sz w:val="20"/>
              </w:rPr>
            </w:pPr>
            <w:r w:rsidRPr="00E63B64">
              <w:rPr>
                <w:rFonts w:ascii="Arial" w:hAnsi="Arial" w:cs="Arial"/>
                <w:b/>
                <w:sz w:val="20"/>
              </w:rPr>
              <w:t>B</w:t>
            </w:r>
            <w:r w:rsidRPr="00E63B64">
              <w:rPr>
                <w:rFonts w:ascii="Arial" w:hAnsi="Arial" w:cs="Arial"/>
                <w:b/>
                <w:sz w:val="20"/>
                <w:vertAlign w:val="subscript"/>
              </w:rPr>
              <w:t>1</w:t>
            </w:r>
            <w:r w:rsidRPr="00E63B64">
              <w:rPr>
                <w:rFonts w:ascii="Arial" w:hAnsi="Arial" w:cs="Arial"/>
                <w:b/>
                <w:sz w:val="20"/>
              </w:rPr>
              <w:t>:</w:t>
            </w:r>
          </w:p>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 xml:space="preserve"> 1.00 a 2.9</w:t>
            </w:r>
            <w:r>
              <w:rPr>
                <w:rFonts w:ascii="Arial" w:hAnsi="Arial" w:cs="Arial"/>
                <w:sz w:val="20"/>
              </w:rPr>
              <w:t>9</w:t>
            </w:r>
          </w:p>
        </w:tc>
        <w:tc>
          <w:tcPr>
            <w:tcW w:w="1092" w:type="dxa"/>
            <w:vAlign w:val="center"/>
          </w:tcPr>
          <w:p w:rsidR="00C85A35" w:rsidRPr="00E63B64" w:rsidRDefault="00C85A35" w:rsidP="00C85A35">
            <w:pPr>
              <w:pStyle w:val="Prrafodelista"/>
              <w:ind w:left="0"/>
              <w:jc w:val="center"/>
              <w:outlineLvl w:val="0"/>
              <w:rPr>
                <w:rFonts w:ascii="Arial" w:hAnsi="Arial" w:cs="Arial"/>
                <w:b/>
                <w:sz w:val="20"/>
              </w:rPr>
            </w:pPr>
            <w:r w:rsidRPr="00E63B64">
              <w:rPr>
                <w:rFonts w:ascii="Arial" w:hAnsi="Arial" w:cs="Arial"/>
                <w:b/>
                <w:sz w:val="20"/>
              </w:rPr>
              <w:t>B</w:t>
            </w:r>
            <w:r w:rsidRPr="00E63B64">
              <w:rPr>
                <w:rFonts w:ascii="Arial" w:hAnsi="Arial" w:cs="Arial"/>
                <w:b/>
                <w:sz w:val="20"/>
                <w:vertAlign w:val="subscript"/>
              </w:rPr>
              <w:t>2</w:t>
            </w:r>
            <w:r w:rsidRPr="00E63B64">
              <w:rPr>
                <w:rFonts w:ascii="Arial" w:hAnsi="Arial" w:cs="Arial"/>
                <w:b/>
                <w:sz w:val="20"/>
              </w:rPr>
              <w:t xml:space="preserve">: </w:t>
            </w:r>
          </w:p>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3.00 a 5.9</w:t>
            </w:r>
            <w:r>
              <w:rPr>
                <w:rFonts w:ascii="Arial" w:hAnsi="Arial" w:cs="Arial"/>
                <w:sz w:val="20"/>
              </w:rPr>
              <w:t>9</w:t>
            </w:r>
          </w:p>
        </w:tc>
        <w:tc>
          <w:tcPr>
            <w:tcW w:w="2128" w:type="dxa"/>
            <w:vAlign w:val="center"/>
          </w:tcPr>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6.00 a 7.</w:t>
            </w:r>
            <w:r>
              <w:rPr>
                <w:rFonts w:ascii="Arial" w:hAnsi="Arial" w:cs="Arial"/>
                <w:sz w:val="20"/>
              </w:rPr>
              <w:t>4</w:t>
            </w:r>
            <w:r w:rsidRPr="00E63B64">
              <w:rPr>
                <w:rFonts w:ascii="Arial" w:hAnsi="Arial" w:cs="Arial"/>
                <w:sz w:val="20"/>
              </w:rPr>
              <w:t>9</w:t>
            </w:r>
          </w:p>
        </w:tc>
        <w:tc>
          <w:tcPr>
            <w:tcW w:w="2127" w:type="dxa"/>
            <w:vAlign w:val="center"/>
          </w:tcPr>
          <w:p w:rsidR="00C85A35" w:rsidRPr="00E63B64" w:rsidRDefault="00C85A35" w:rsidP="00C85A35">
            <w:pPr>
              <w:pStyle w:val="Prrafodelista"/>
              <w:ind w:left="0"/>
              <w:jc w:val="center"/>
              <w:outlineLvl w:val="0"/>
              <w:rPr>
                <w:rFonts w:ascii="Arial" w:hAnsi="Arial" w:cs="Arial"/>
                <w:sz w:val="20"/>
              </w:rPr>
            </w:pPr>
            <w:r>
              <w:rPr>
                <w:rFonts w:ascii="Arial" w:hAnsi="Arial" w:cs="Arial"/>
                <w:sz w:val="20"/>
              </w:rPr>
              <w:t>7</w:t>
            </w:r>
            <w:r w:rsidRPr="00E63B64">
              <w:rPr>
                <w:rFonts w:ascii="Arial" w:hAnsi="Arial" w:cs="Arial"/>
                <w:sz w:val="20"/>
              </w:rPr>
              <w:t>.</w:t>
            </w:r>
            <w:r>
              <w:rPr>
                <w:rFonts w:ascii="Arial" w:hAnsi="Arial" w:cs="Arial"/>
                <w:sz w:val="20"/>
              </w:rPr>
              <w:t>5</w:t>
            </w:r>
            <w:r w:rsidRPr="00E63B64">
              <w:rPr>
                <w:rFonts w:ascii="Arial" w:hAnsi="Arial" w:cs="Arial"/>
                <w:sz w:val="20"/>
              </w:rPr>
              <w:t>0 a 8.9</w:t>
            </w:r>
            <w:r>
              <w:rPr>
                <w:rFonts w:ascii="Arial" w:hAnsi="Arial" w:cs="Arial"/>
                <w:sz w:val="20"/>
              </w:rPr>
              <w:t>9</w:t>
            </w:r>
          </w:p>
        </w:tc>
        <w:tc>
          <w:tcPr>
            <w:tcW w:w="2120" w:type="dxa"/>
            <w:vAlign w:val="center"/>
          </w:tcPr>
          <w:p w:rsidR="00C85A35" w:rsidRPr="00E63B64" w:rsidRDefault="00C85A35" w:rsidP="00C85A35">
            <w:pPr>
              <w:pStyle w:val="Prrafodelista"/>
              <w:ind w:left="0"/>
              <w:jc w:val="center"/>
              <w:outlineLvl w:val="0"/>
              <w:rPr>
                <w:rFonts w:ascii="Arial" w:hAnsi="Arial" w:cs="Arial"/>
                <w:sz w:val="20"/>
              </w:rPr>
            </w:pPr>
            <w:r w:rsidRPr="00E63B64">
              <w:rPr>
                <w:rFonts w:ascii="Arial" w:hAnsi="Arial" w:cs="Arial"/>
                <w:sz w:val="20"/>
              </w:rPr>
              <w:t>9.00 a 10.00</w:t>
            </w:r>
          </w:p>
        </w:tc>
      </w:tr>
    </w:tbl>
    <w:p w:rsidR="00C85A35" w:rsidRPr="00E63B64" w:rsidRDefault="00C85A35" w:rsidP="009C2462">
      <w:pPr>
        <w:pStyle w:val="Prrafodelista"/>
        <w:ind w:left="0"/>
        <w:jc w:val="both"/>
        <w:outlineLvl w:val="0"/>
        <w:rPr>
          <w:rFonts w:ascii="Arial" w:hAnsi="Arial" w:cs="Arial"/>
          <w:sz w:val="20"/>
        </w:rPr>
      </w:pPr>
    </w:p>
    <w:p w:rsidR="00EB0268" w:rsidRPr="002328DD" w:rsidRDefault="002328DD" w:rsidP="009C2462">
      <w:pPr>
        <w:pStyle w:val="Prrafodelista"/>
        <w:ind w:left="0"/>
        <w:jc w:val="both"/>
        <w:outlineLvl w:val="0"/>
        <w:rPr>
          <w:rFonts w:ascii="Arial" w:hAnsi="Arial" w:cs="Arial"/>
          <w:sz w:val="16"/>
          <w:szCs w:val="16"/>
        </w:rPr>
      </w:pPr>
      <w:r w:rsidRPr="002328DD">
        <w:rPr>
          <w:rFonts w:ascii="Arial" w:hAnsi="Arial" w:cs="Arial"/>
          <w:b/>
          <w:sz w:val="20"/>
        </w:rPr>
        <w:t>B</w:t>
      </w:r>
      <w:r w:rsidRPr="002328DD">
        <w:rPr>
          <w:rFonts w:ascii="Arial" w:hAnsi="Arial" w:cs="Arial"/>
          <w:b/>
          <w:sz w:val="20"/>
          <w:vertAlign w:val="subscript"/>
        </w:rPr>
        <w:t>1</w:t>
      </w:r>
      <w:r>
        <w:rPr>
          <w:rFonts w:ascii="Arial" w:hAnsi="Arial" w:cs="Arial"/>
          <w:sz w:val="20"/>
          <w:vertAlign w:val="subscript"/>
        </w:rPr>
        <w:t xml:space="preserve">: </w:t>
      </w:r>
      <w:r w:rsidRPr="002328DD">
        <w:rPr>
          <w:rFonts w:ascii="Arial" w:hAnsi="Arial" w:cs="Arial"/>
          <w:sz w:val="16"/>
          <w:szCs w:val="16"/>
        </w:rPr>
        <w:t xml:space="preserve">Significativamente Bajo. </w:t>
      </w:r>
    </w:p>
    <w:p w:rsidR="002328DD" w:rsidRPr="00E63B64" w:rsidRDefault="002328DD" w:rsidP="009C2462">
      <w:pPr>
        <w:pStyle w:val="Prrafodelista"/>
        <w:ind w:left="0"/>
        <w:jc w:val="both"/>
        <w:outlineLvl w:val="0"/>
        <w:rPr>
          <w:rFonts w:ascii="Arial" w:hAnsi="Arial" w:cs="Arial"/>
          <w:sz w:val="20"/>
        </w:rPr>
      </w:pPr>
    </w:p>
    <w:p w:rsidR="00D41345" w:rsidRPr="00E63B64" w:rsidRDefault="00E32FD8" w:rsidP="009C2462">
      <w:pPr>
        <w:jc w:val="both"/>
        <w:rPr>
          <w:rFonts w:ascii="Arial" w:hAnsi="Arial" w:cs="Arial"/>
          <w:sz w:val="20"/>
        </w:rPr>
      </w:pPr>
      <w:r w:rsidRPr="00E63B64">
        <w:rPr>
          <w:rFonts w:ascii="Arial" w:hAnsi="Arial" w:cs="Arial"/>
          <w:sz w:val="20"/>
        </w:rPr>
        <w:t xml:space="preserve">ARTÍCULO </w:t>
      </w:r>
      <w:r w:rsidR="00692E11">
        <w:rPr>
          <w:rFonts w:ascii="Arial" w:hAnsi="Arial" w:cs="Arial"/>
          <w:sz w:val="20"/>
        </w:rPr>
        <w:t>10</w:t>
      </w:r>
      <w:r w:rsidR="009C2462" w:rsidRPr="00E63B64">
        <w:rPr>
          <w:rFonts w:ascii="Arial" w:hAnsi="Arial" w:cs="Arial"/>
          <w:sz w:val="20"/>
        </w:rPr>
        <w:t>. La equivalencia alfanumérica en términos porcentuales</w:t>
      </w:r>
      <w:r w:rsidR="00692E11">
        <w:rPr>
          <w:rFonts w:ascii="Arial" w:hAnsi="Arial" w:cs="Arial"/>
          <w:sz w:val="20"/>
        </w:rPr>
        <w:t xml:space="preserve"> para los estudiantes de grado primero a undécimo</w:t>
      </w:r>
      <w:r w:rsidR="009C2462" w:rsidRPr="00E63B64">
        <w:rPr>
          <w:rFonts w:ascii="Arial" w:hAnsi="Arial" w:cs="Arial"/>
          <w:sz w:val="20"/>
        </w:rPr>
        <w:t xml:space="preserve"> se establece como una estrategia para que est</w:t>
      </w:r>
      <w:r w:rsidR="00692E11">
        <w:rPr>
          <w:rFonts w:ascii="Arial" w:hAnsi="Arial" w:cs="Arial"/>
          <w:sz w:val="20"/>
        </w:rPr>
        <w:t>o</w:t>
      </w:r>
      <w:r w:rsidR="009C2462" w:rsidRPr="00E63B64">
        <w:rPr>
          <w:rFonts w:ascii="Arial" w:hAnsi="Arial" w:cs="Arial"/>
          <w:sz w:val="20"/>
        </w:rPr>
        <w:t xml:space="preserve">s y padres de familia reciban un informe de evaluaciones en términos de fácil interpretación  sobre </w:t>
      </w:r>
      <w:r w:rsidR="00DD65DA" w:rsidRPr="00E63B64">
        <w:rPr>
          <w:rFonts w:ascii="Arial" w:hAnsi="Arial" w:cs="Arial"/>
          <w:sz w:val="20"/>
        </w:rPr>
        <w:t>los</w:t>
      </w:r>
      <w:r w:rsidR="009C2462" w:rsidRPr="00E63B64">
        <w:rPr>
          <w:rFonts w:ascii="Arial" w:hAnsi="Arial" w:cs="Arial"/>
          <w:sz w:val="20"/>
        </w:rPr>
        <w:t xml:space="preserve"> </w:t>
      </w:r>
      <w:r w:rsidR="00CA3538" w:rsidRPr="00E63B64">
        <w:rPr>
          <w:rFonts w:ascii="Arial" w:hAnsi="Arial" w:cs="Arial"/>
          <w:sz w:val="20"/>
        </w:rPr>
        <w:t>d</w:t>
      </w:r>
      <w:r w:rsidR="00ED7ADC" w:rsidRPr="00E63B64">
        <w:rPr>
          <w:rFonts w:ascii="Arial" w:hAnsi="Arial" w:cs="Arial"/>
          <w:sz w:val="20"/>
        </w:rPr>
        <w:t>e</w:t>
      </w:r>
      <w:r w:rsidR="00CA3538" w:rsidRPr="00E63B64">
        <w:rPr>
          <w:rFonts w:ascii="Arial" w:hAnsi="Arial" w:cs="Arial"/>
          <w:sz w:val="20"/>
        </w:rPr>
        <w:t>sempeñ</w:t>
      </w:r>
      <w:r w:rsidR="009C2462" w:rsidRPr="00E63B64">
        <w:rPr>
          <w:rFonts w:ascii="Arial" w:hAnsi="Arial" w:cs="Arial"/>
          <w:sz w:val="20"/>
        </w:rPr>
        <w:t>o de los educandos en cada área</w:t>
      </w:r>
      <w:r w:rsidR="00D41345" w:rsidRPr="00E63B64">
        <w:rPr>
          <w:rFonts w:ascii="Arial" w:hAnsi="Arial" w:cs="Arial"/>
          <w:sz w:val="20"/>
        </w:rPr>
        <w:t>.</w:t>
      </w:r>
    </w:p>
    <w:p w:rsidR="00D41345" w:rsidRPr="00E63B64" w:rsidRDefault="00D41345" w:rsidP="009C2462">
      <w:pPr>
        <w:jc w:val="both"/>
        <w:rPr>
          <w:rFonts w:ascii="Arial" w:hAnsi="Arial" w:cs="Arial"/>
          <w:sz w:val="20"/>
        </w:rPr>
      </w:pPr>
    </w:p>
    <w:p w:rsidR="009C2462" w:rsidRPr="00E63B64" w:rsidRDefault="00D41345" w:rsidP="009C2462">
      <w:pPr>
        <w:jc w:val="both"/>
        <w:rPr>
          <w:rFonts w:ascii="Arial" w:hAnsi="Arial" w:cs="Arial"/>
          <w:sz w:val="20"/>
        </w:rPr>
      </w:pPr>
      <w:r w:rsidRPr="00E63B64">
        <w:rPr>
          <w:rFonts w:ascii="Arial" w:hAnsi="Arial" w:cs="Arial"/>
          <w:sz w:val="20"/>
        </w:rPr>
        <w:t>Los resultados de</w:t>
      </w:r>
      <w:r w:rsidR="00692E11">
        <w:rPr>
          <w:rFonts w:ascii="Arial" w:hAnsi="Arial" w:cs="Arial"/>
          <w:sz w:val="20"/>
        </w:rPr>
        <w:t>l</w:t>
      </w:r>
      <w:r w:rsidRPr="00E63B64">
        <w:rPr>
          <w:rFonts w:ascii="Arial" w:hAnsi="Arial" w:cs="Arial"/>
          <w:sz w:val="20"/>
        </w:rPr>
        <w:t xml:space="preserve"> </w:t>
      </w:r>
      <w:r w:rsidR="00692E11">
        <w:rPr>
          <w:rFonts w:ascii="Arial" w:hAnsi="Arial" w:cs="Arial"/>
          <w:sz w:val="20"/>
        </w:rPr>
        <w:t>proceso de</w:t>
      </w:r>
      <w:r w:rsidRPr="00E63B64">
        <w:rPr>
          <w:rFonts w:ascii="Arial" w:hAnsi="Arial" w:cs="Arial"/>
          <w:sz w:val="20"/>
        </w:rPr>
        <w:t xml:space="preserve"> evaluación serán consignados y emitidos en forma numérica </w:t>
      </w:r>
      <w:r w:rsidR="0046082B" w:rsidRPr="00E63B64">
        <w:rPr>
          <w:rFonts w:ascii="Arial" w:hAnsi="Arial" w:cs="Arial"/>
          <w:sz w:val="20"/>
        </w:rPr>
        <w:t>en las planillas de los docentes, y de igual manera entreg</w:t>
      </w:r>
      <w:r w:rsidR="00692E11">
        <w:rPr>
          <w:rFonts w:ascii="Arial" w:hAnsi="Arial" w:cs="Arial"/>
          <w:sz w:val="20"/>
        </w:rPr>
        <w:t>ados</w:t>
      </w:r>
      <w:r w:rsidR="0046082B" w:rsidRPr="00E63B64">
        <w:rPr>
          <w:rFonts w:ascii="Arial" w:hAnsi="Arial" w:cs="Arial"/>
          <w:sz w:val="20"/>
        </w:rPr>
        <w:t xml:space="preserve"> a secretaría para </w:t>
      </w:r>
      <w:r w:rsidR="00692E11">
        <w:rPr>
          <w:rFonts w:ascii="Arial" w:hAnsi="Arial" w:cs="Arial"/>
          <w:sz w:val="20"/>
        </w:rPr>
        <w:t xml:space="preserve">su </w:t>
      </w:r>
      <w:r w:rsidR="0046082B" w:rsidRPr="00E63B64">
        <w:rPr>
          <w:rFonts w:ascii="Arial" w:hAnsi="Arial" w:cs="Arial"/>
          <w:sz w:val="20"/>
        </w:rPr>
        <w:t>sistematización.</w:t>
      </w:r>
    </w:p>
    <w:p w:rsidR="007A7D12" w:rsidRPr="00E63B64" w:rsidRDefault="007A7D12" w:rsidP="009C2462">
      <w:pPr>
        <w:jc w:val="both"/>
        <w:rPr>
          <w:rFonts w:ascii="Arial" w:hAnsi="Arial" w:cs="Arial"/>
          <w:sz w:val="20"/>
        </w:rPr>
      </w:pPr>
    </w:p>
    <w:p w:rsidR="007A7D12" w:rsidRPr="00E63B64" w:rsidRDefault="007A7D12" w:rsidP="009C2462">
      <w:pPr>
        <w:jc w:val="both"/>
        <w:rPr>
          <w:rFonts w:ascii="Arial" w:hAnsi="Arial" w:cs="Arial"/>
          <w:sz w:val="20"/>
        </w:rPr>
      </w:pPr>
      <w:r w:rsidRPr="00E63B64">
        <w:rPr>
          <w:rFonts w:ascii="Arial" w:hAnsi="Arial" w:cs="Arial"/>
          <w:sz w:val="20"/>
        </w:rPr>
        <w:t xml:space="preserve">Las valoraciones finales y de transferencia constarán de la nota numérica y el desempeño que corresponda en la escala nacional de valoración. </w:t>
      </w:r>
    </w:p>
    <w:p w:rsidR="007A7D12" w:rsidRPr="00E63B64" w:rsidRDefault="007A7D12" w:rsidP="009C2462">
      <w:pPr>
        <w:jc w:val="both"/>
        <w:rPr>
          <w:rFonts w:ascii="Arial" w:hAnsi="Arial" w:cs="Arial"/>
          <w:sz w:val="20"/>
        </w:rPr>
      </w:pPr>
    </w:p>
    <w:p w:rsidR="007A7D12" w:rsidRPr="00E63B64" w:rsidRDefault="00F17954" w:rsidP="009C2462">
      <w:pPr>
        <w:jc w:val="both"/>
        <w:rPr>
          <w:rFonts w:ascii="Arial" w:hAnsi="Arial" w:cs="Arial"/>
          <w:sz w:val="20"/>
        </w:rPr>
      </w:pPr>
      <w:r w:rsidRPr="00E63B64">
        <w:rPr>
          <w:rFonts w:ascii="Arial" w:hAnsi="Arial" w:cs="Arial"/>
          <w:sz w:val="20"/>
        </w:rPr>
        <w:t xml:space="preserve">La nota cero que aparece en los informes escolares (boletines), significará ausencia de nota y no será objeto de cómputo o promedio alguno. </w:t>
      </w:r>
    </w:p>
    <w:p w:rsidR="007A7D12" w:rsidRPr="00E63B64" w:rsidRDefault="007A7D12" w:rsidP="009C2462">
      <w:pPr>
        <w:jc w:val="both"/>
        <w:rPr>
          <w:rFonts w:ascii="Arial" w:hAnsi="Arial" w:cs="Arial"/>
          <w:sz w:val="20"/>
        </w:rPr>
      </w:pPr>
    </w:p>
    <w:p w:rsidR="009C2462" w:rsidRDefault="00E32FD8" w:rsidP="009C2462">
      <w:pPr>
        <w:jc w:val="both"/>
        <w:rPr>
          <w:rFonts w:ascii="Arial" w:hAnsi="Arial" w:cs="Arial"/>
          <w:sz w:val="20"/>
        </w:rPr>
      </w:pPr>
      <w:r w:rsidRPr="00E63B64">
        <w:rPr>
          <w:rFonts w:ascii="Arial" w:hAnsi="Arial" w:cs="Arial"/>
          <w:sz w:val="20"/>
        </w:rPr>
        <w:t xml:space="preserve">ARTÍCULO </w:t>
      </w:r>
      <w:r w:rsidR="00CD5A07">
        <w:rPr>
          <w:rFonts w:ascii="Arial" w:hAnsi="Arial" w:cs="Arial"/>
          <w:sz w:val="20"/>
        </w:rPr>
        <w:t>11</w:t>
      </w:r>
      <w:r w:rsidRPr="00E63B64">
        <w:rPr>
          <w:rFonts w:ascii="Arial" w:hAnsi="Arial" w:cs="Arial"/>
          <w:sz w:val="20"/>
        </w:rPr>
        <w:t>.</w:t>
      </w:r>
      <w:r w:rsidRPr="00E63B64">
        <w:rPr>
          <w:rFonts w:ascii="Arial" w:hAnsi="Arial" w:cs="Arial"/>
          <w:b/>
          <w:sz w:val="20"/>
        </w:rPr>
        <w:t xml:space="preserve"> </w:t>
      </w:r>
      <w:r w:rsidR="00AB5D14" w:rsidRPr="00E63B64">
        <w:rPr>
          <w:rFonts w:ascii="Arial" w:hAnsi="Arial" w:cs="Arial"/>
          <w:b/>
          <w:sz w:val="20"/>
        </w:rPr>
        <w:t>APROBACIÓN</w:t>
      </w:r>
      <w:r w:rsidR="009C2462" w:rsidRPr="00E63B64">
        <w:rPr>
          <w:rFonts w:ascii="Arial" w:hAnsi="Arial" w:cs="Arial"/>
          <w:b/>
          <w:sz w:val="20"/>
        </w:rPr>
        <w:t xml:space="preserve">. </w:t>
      </w:r>
      <w:r w:rsidR="009C2462" w:rsidRPr="00E63B64">
        <w:rPr>
          <w:rFonts w:ascii="Arial" w:hAnsi="Arial" w:cs="Arial"/>
          <w:sz w:val="20"/>
        </w:rPr>
        <w:t xml:space="preserve">La aprobación final de una asignatura o el alcance de los logros se establecen cuando el estudiante obtiene una valoración </w:t>
      </w:r>
      <w:r w:rsidR="00AC36E2" w:rsidRPr="00E63B64">
        <w:rPr>
          <w:rFonts w:ascii="Arial" w:hAnsi="Arial" w:cs="Arial"/>
          <w:sz w:val="20"/>
        </w:rPr>
        <w:t xml:space="preserve">en sus desempeños, </w:t>
      </w:r>
      <w:r w:rsidR="009C2462" w:rsidRPr="00E63B64">
        <w:rPr>
          <w:rFonts w:ascii="Arial" w:hAnsi="Arial" w:cs="Arial"/>
          <w:sz w:val="20"/>
        </w:rPr>
        <w:t xml:space="preserve">con un promedio igual o superior al 60%. </w:t>
      </w:r>
      <w:r w:rsidR="00E77D53" w:rsidRPr="00E63B64">
        <w:rPr>
          <w:rFonts w:ascii="Arial" w:hAnsi="Arial" w:cs="Arial"/>
          <w:sz w:val="20"/>
        </w:rPr>
        <w:t>(6.0)</w:t>
      </w:r>
      <w:r w:rsidR="005301F8">
        <w:rPr>
          <w:rFonts w:ascii="Arial" w:hAnsi="Arial" w:cs="Arial"/>
          <w:sz w:val="20"/>
        </w:rPr>
        <w:t xml:space="preserve">. </w:t>
      </w:r>
    </w:p>
    <w:p w:rsidR="00CD5A07" w:rsidRPr="00E63B64" w:rsidRDefault="00CD5A07" w:rsidP="009C2462">
      <w:pPr>
        <w:jc w:val="both"/>
        <w:rPr>
          <w:rFonts w:ascii="Arial" w:hAnsi="Arial" w:cs="Arial"/>
          <w:sz w:val="20"/>
        </w:rPr>
      </w:pPr>
    </w:p>
    <w:p w:rsidR="009C2462" w:rsidRPr="00E63B64" w:rsidRDefault="00E32FD8" w:rsidP="009C2462">
      <w:pPr>
        <w:jc w:val="both"/>
        <w:rPr>
          <w:rFonts w:ascii="Arial" w:hAnsi="Arial" w:cs="Arial"/>
          <w:sz w:val="20"/>
        </w:rPr>
      </w:pPr>
      <w:r w:rsidRPr="00E63B64">
        <w:rPr>
          <w:rFonts w:ascii="Arial" w:hAnsi="Arial" w:cs="Arial"/>
          <w:sz w:val="20"/>
        </w:rPr>
        <w:t xml:space="preserve">ARTÍCULO </w:t>
      </w:r>
      <w:r w:rsidR="00CD5A07">
        <w:rPr>
          <w:rFonts w:ascii="Arial" w:hAnsi="Arial" w:cs="Arial"/>
          <w:sz w:val="20"/>
        </w:rPr>
        <w:t>12</w:t>
      </w:r>
      <w:r w:rsidRPr="00E63B64">
        <w:rPr>
          <w:rFonts w:ascii="Arial" w:hAnsi="Arial" w:cs="Arial"/>
          <w:sz w:val="20"/>
        </w:rPr>
        <w:t>.</w:t>
      </w:r>
      <w:r w:rsidR="000F59F6" w:rsidRPr="00E63B64">
        <w:rPr>
          <w:rFonts w:ascii="Arial" w:hAnsi="Arial" w:cs="Arial"/>
          <w:b/>
          <w:sz w:val="20"/>
        </w:rPr>
        <w:t xml:space="preserve"> INDICADORES DE DESEMPEÑO.</w:t>
      </w:r>
      <w:r w:rsidR="009C2462" w:rsidRPr="00E63B64">
        <w:rPr>
          <w:rFonts w:ascii="Arial" w:hAnsi="Arial" w:cs="Arial"/>
          <w:b/>
          <w:sz w:val="20"/>
        </w:rPr>
        <w:t xml:space="preserve">  </w:t>
      </w:r>
      <w:r w:rsidR="009C2462" w:rsidRPr="00E63B64">
        <w:rPr>
          <w:rFonts w:ascii="Arial" w:hAnsi="Arial" w:cs="Arial"/>
          <w:sz w:val="20"/>
        </w:rPr>
        <w:t>Algunos indicadores de las categorías de la escala para la valoración de cada área del rendimiento de los educandos</w:t>
      </w:r>
      <w:r w:rsidR="00AC36E2" w:rsidRPr="00E63B64">
        <w:rPr>
          <w:rFonts w:ascii="Arial" w:hAnsi="Arial" w:cs="Arial"/>
          <w:sz w:val="20"/>
        </w:rPr>
        <w:t>:</w:t>
      </w:r>
    </w:p>
    <w:p w:rsidR="00B37F58" w:rsidRPr="00E63B64" w:rsidRDefault="00B37F58" w:rsidP="009C2462">
      <w:pPr>
        <w:jc w:val="both"/>
        <w:rPr>
          <w:rFonts w:ascii="Arial" w:hAnsi="Arial" w:cs="Arial"/>
          <w:sz w:val="20"/>
        </w:rPr>
      </w:pPr>
    </w:p>
    <w:p w:rsidR="009C2462" w:rsidRPr="00E63B64" w:rsidRDefault="000F59F6" w:rsidP="000E4162">
      <w:pPr>
        <w:jc w:val="both"/>
        <w:rPr>
          <w:rFonts w:ascii="Arial" w:hAnsi="Arial" w:cs="Arial"/>
          <w:sz w:val="20"/>
        </w:rPr>
      </w:pPr>
      <w:r w:rsidRPr="00E63B64">
        <w:rPr>
          <w:rFonts w:ascii="Arial" w:hAnsi="Arial" w:cs="Arial"/>
          <w:b/>
          <w:sz w:val="20"/>
        </w:rPr>
        <w:t>DESEMPEÑO SUPERIOR</w:t>
      </w:r>
      <w:r w:rsidR="009C2462" w:rsidRPr="00E63B64">
        <w:rPr>
          <w:rFonts w:ascii="Arial" w:hAnsi="Arial" w:cs="Arial"/>
          <w:b/>
          <w:sz w:val="20"/>
        </w:rPr>
        <w:t xml:space="preserve">: </w:t>
      </w:r>
      <w:r w:rsidR="00AF0334" w:rsidRPr="00E63B64">
        <w:rPr>
          <w:rFonts w:ascii="Arial" w:hAnsi="Arial" w:cs="Arial"/>
          <w:sz w:val="20"/>
        </w:rPr>
        <w:t>Se puede considerar con desempeño superior</w:t>
      </w:r>
      <w:r w:rsidR="009C2462" w:rsidRPr="00E63B64">
        <w:rPr>
          <w:rFonts w:ascii="Arial" w:hAnsi="Arial" w:cs="Arial"/>
          <w:sz w:val="20"/>
        </w:rPr>
        <w:t xml:space="preserve"> al alumno que:</w:t>
      </w:r>
    </w:p>
    <w:p w:rsidR="00AF0334" w:rsidRPr="00E63B64" w:rsidRDefault="00AF0334" w:rsidP="000E4162">
      <w:pPr>
        <w:jc w:val="both"/>
        <w:rPr>
          <w:rFonts w:ascii="Arial" w:hAnsi="Arial" w:cs="Arial"/>
          <w:sz w:val="20"/>
        </w:rPr>
      </w:pPr>
    </w:p>
    <w:p w:rsidR="00AF0334" w:rsidRPr="00E63B64" w:rsidRDefault="00CA3538" w:rsidP="00AC201C">
      <w:pPr>
        <w:widowControl/>
        <w:numPr>
          <w:ilvl w:val="0"/>
          <w:numId w:val="8"/>
        </w:numPr>
        <w:jc w:val="both"/>
        <w:rPr>
          <w:rFonts w:ascii="Arial" w:hAnsi="Arial" w:cs="Arial"/>
          <w:sz w:val="20"/>
          <w:lang w:eastAsia="es-CO"/>
        </w:rPr>
      </w:pPr>
      <w:r w:rsidRPr="00E63B64">
        <w:rPr>
          <w:rFonts w:ascii="Arial" w:hAnsi="Arial" w:cs="Arial"/>
          <w:sz w:val="20"/>
          <w:lang w:eastAsia="es-CO"/>
        </w:rPr>
        <w:t>D</w:t>
      </w:r>
      <w:r w:rsidR="00AF0334" w:rsidRPr="00E63B64">
        <w:rPr>
          <w:rFonts w:ascii="Arial" w:hAnsi="Arial" w:cs="Arial"/>
          <w:sz w:val="20"/>
          <w:lang w:eastAsia="es-CO"/>
        </w:rPr>
        <w:t xml:space="preserve">emuestra la total comprensión de la situación  problema  que contextualiza </w:t>
      </w:r>
      <w:r w:rsidR="00420707">
        <w:rPr>
          <w:rFonts w:ascii="Arial" w:hAnsi="Arial" w:cs="Arial"/>
          <w:sz w:val="20"/>
          <w:lang w:eastAsia="es-CO"/>
        </w:rPr>
        <w:t xml:space="preserve">en </w:t>
      </w:r>
      <w:r w:rsidR="00AF0334" w:rsidRPr="00E63B64">
        <w:rPr>
          <w:rFonts w:ascii="Arial" w:hAnsi="Arial" w:cs="Arial"/>
          <w:sz w:val="20"/>
          <w:lang w:eastAsia="es-CO"/>
        </w:rPr>
        <w:t>el aprendizaje y la enseñanza, establecida en la unidad de competencias para la formación integral.</w:t>
      </w:r>
    </w:p>
    <w:p w:rsidR="00F67335" w:rsidRPr="00E63B64" w:rsidRDefault="00CA3538" w:rsidP="00AC201C">
      <w:pPr>
        <w:widowControl/>
        <w:numPr>
          <w:ilvl w:val="0"/>
          <w:numId w:val="8"/>
        </w:numPr>
        <w:jc w:val="both"/>
        <w:rPr>
          <w:rFonts w:ascii="Arial" w:hAnsi="Arial" w:cs="Arial"/>
          <w:sz w:val="20"/>
          <w:lang w:eastAsia="es-CO"/>
        </w:rPr>
      </w:pPr>
      <w:r w:rsidRPr="00E63B64">
        <w:rPr>
          <w:rFonts w:ascii="Arial" w:hAnsi="Arial" w:cs="Arial"/>
          <w:sz w:val="20"/>
          <w:lang w:eastAsia="es-CO"/>
        </w:rPr>
        <w:t>P</w:t>
      </w:r>
      <w:r w:rsidR="00AF0334" w:rsidRPr="00E63B64">
        <w:rPr>
          <w:rFonts w:ascii="Arial" w:hAnsi="Arial" w:cs="Arial"/>
          <w:sz w:val="20"/>
          <w:lang w:eastAsia="es-CO"/>
        </w:rPr>
        <w:t>one a la vista, presenta, exhibe, la totalidad de las evidencias que demuestran excelentes desempeños, fundamentados en actitudes, valores, habilidades, comportamientos, destrezas (saber ser); nociones, conceptos, categorías  (saber conocer); procedimientos, técnicas, estrategias, actuaciones (saber hacer) previstas en el diseño curricular y/o plan de aula.</w:t>
      </w:r>
      <w:r w:rsidR="00F67335" w:rsidRPr="00E63B64">
        <w:rPr>
          <w:rFonts w:ascii="Arial" w:hAnsi="Arial" w:cs="Arial"/>
          <w:sz w:val="20"/>
          <w:highlight w:val="yellow"/>
        </w:rPr>
        <w:t xml:space="preserve"> </w:t>
      </w:r>
    </w:p>
    <w:p w:rsidR="00AF0334" w:rsidRPr="00E63B64" w:rsidRDefault="00F67335" w:rsidP="00AC201C">
      <w:pPr>
        <w:widowControl/>
        <w:numPr>
          <w:ilvl w:val="0"/>
          <w:numId w:val="8"/>
        </w:numPr>
        <w:jc w:val="both"/>
        <w:rPr>
          <w:rFonts w:ascii="Arial" w:hAnsi="Arial" w:cs="Arial"/>
          <w:sz w:val="20"/>
          <w:lang w:eastAsia="es-CO"/>
        </w:rPr>
      </w:pPr>
      <w:r w:rsidRPr="00E63B64">
        <w:rPr>
          <w:rFonts w:ascii="Arial" w:hAnsi="Arial" w:cs="Arial"/>
          <w:sz w:val="20"/>
        </w:rPr>
        <w:t>Alcanza todos los logros propuestos, sin actividades regulares y complementarias.</w:t>
      </w:r>
    </w:p>
    <w:p w:rsidR="00AF0334" w:rsidRPr="00E63B64" w:rsidRDefault="00AF0334" w:rsidP="00AC201C">
      <w:pPr>
        <w:widowControl/>
        <w:numPr>
          <w:ilvl w:val="0"/>
          <w:numId w:val="8"/>
        </w:numPr>
        <w:jc w:val="both"/>
        <w:rPr>
          <w:rFonts w:ascii="Arial" w:hAnsi="Arial" w:cs="Arial"/>
          <w:sz w:val="20"/>
          <w:lang w:eastAsia="es-CO"/>
        </w:rPr>
      </w:pPr>
      <w:r w:rsidRPr="00E63B64">
        <w:rPr>
          <w:rFonts w:ascii="Arial" w:hAnsi="Arial" w:cs="Arial"/>
          <w:sz w:val="20"/>
          <w:lang w:eastAsia="es-CO"/>
        </w:rPr>
        <w:t>Demuestra  que es competente para desempeñarse de manera excelente en  la  autoevaluación  y la coevaluación.</w:t>
      </w:r>
    </w:p>
    <w:p w:rsidR="00AF0334" w:rsidRPr="00E63B64" w:rsidRDefault="00AF0334" w:rsidP="00AC201C">
      <w:pPr>
        <w:widowControl/>
        <w:numPr>
          <w:ilvl w:val="0"/>
          <w:numId w:val="8"/>
        </w:numPr>
        <w:jc w:val="both"/>
        <w:rPr>
          <w:rFonts w:ascii="Arial" w:hAnsi="Arial" w:cs="Arial"/>
          <w:sz w:val="20"/>
          <w:lang w:eastAsia="es-CO"/>
        </w:rPr>
      </w:pPr>
      <w:r w:rsidRPr="00E63B64">
        <w:rPr>
          <w:rFonts w:ascii="Arial" w:hAnsi="Arial" w:cs="Arial"/>
          <w:sz w:val="20"/>
          <w:lang w:eastAsia="es-CO"/>
        </w:rPr>
        <w:t xml:space="preserve">Asiste sin interrupción a las jornadas escolares, y cuando presenta las inasistencias, las justifica por escrito y estas no afectan su proceso de aprendizaje. </w:t>
      </w:r>
    </w:p>
    <w:p w:rsidR="00AF0334" w:rsidRPr="00E63B64" w:rsidRDefault="00AF0334" w:rsidP="00AC201C">
      <w:pPr>
        <w:widowControl/>
        <w:numPr>
          <w:ilvl w:val="0"/>
          <w:numId w:val="8"/>
        </w:numPr>
        <w:jc w:val="both"/>
        <w:rPr>
          <w:rFonts w:ascii="Arial" w:hAnsi="Arial" w:cs="Arial"/>
          <w:sz w:val="20"/>
          <w:lang w:eastAsia="es-CO"/>
        </w:rPr>
      </w:pPr>
      <w:r w:rsidRPr="00E63B64">
        <w:rPr>
          <w:rFonts w:ascii="Arial" w:hAnsi="Arial" w:cs="Arial"/>
          <w:sz w:val="20"/>
          <w:lang w:eastAsia="es-CO"/>
        </w:rPr>
        <w:t xml:space="preserve">Muestra un comportamiento y unas relaciones  interpersonales  excelentes y armoniosas con  todas las personas de la </w:t>
      </w:r>
      <w:r w:rsidR="00CA3538" w:rsidRPr="00E63B64">
        <w:rPr>
          <w:rFonts w:ascii="Arial" w:hAnsi="Arial" w:cs="Arial"/>
          <w:sz w:val="20"/>
          <w:lang w:eastAsia="es-CO"/>
        </w:rPr>
        <w:t>c</w:t>
      </w:r>
      <w:r w:rsidRPr="00E63B64">
        <w:rPr>
          <w:rFonts w:ascii="Arial" w:hAnsi="Arial" w:cs="Arial"/>
          <w:sz w:val="20"/>
          <w:lang w:eastAsia="es-CO"/>
        </w:rPr>
        <w:t xml:space="preserve">omunidad </w:t>
      </w:r>
      <w:r w:rsidR="00CA3538" w:rsidRPr="00E63B64">
        <w:rPr>
          <w:rFonts w:ascii="Arial" w:hAnsi="Arial" w:cs="Arial"/>
          <w:sz w:val="20"/>
          <w:lang w:eastAsia="es-CO"/>
        </w:rPr>
        <w:t>e</w:t>
      </w:r>
      <w:r w:rsidRPr="00E63B64">
        <w:rPr>
          <w:rFonts w:ascii="Arial" w:hAnsi="Arial" w:cs="Arial"/>
          <w:sz w:val="20"/>
          <w:lang w:eastAsia="es-CO"/>
        </w:rPr>
        <w:t xml:space="preserve">ducativa. </w:t>
      </w:r>
    </w:p>
    <w:p w:rsidR="00AF0334" w:rsidRPr="00E63B64" w:rsidRDefault="00AF0334" w:rsidP="00AC201C">
      <w:pPr>
        <w:widowControl/>
        <w:numPr>
          <w:ilvl w:val="0"/>
          <w:numId w:val="8"/>
        </w:numPr>
        <w:jc w:val="both"/>
        <w:rPr>
          <w:rFonts w:ascii="Arial" w:hAnsi="Arial" w:cs="Arial"/>
          <w:sz w:val="20"/>
          <w:lang w:eastAsia="es-CO"/>
        </w:rPr>
      </w:pPr>
      <w:r w:rsidRPr="00E63B64">
        <w:rPr>
          <w:rFonts w:ascii="Arial" w:hAnsi="Arial" w:cs="Arial"/>
          <w:sz w:val="20"/>
          <w:lang w:eastAsia="es-CO"/>
        </w:rPr>
        <w:t>Desarrolla actividades curriculares que exceden las exigencias esperadas. Sobrepasa los indicadores de desempeños propuestos.</w:t>
      </w:r>
    </w:p>
    <w:p w:rsidR="00AF0334" w:rsidRPr="00E63B64" w:rsidRDefault="00AA1509" w:rsidP="00AC201C">
      <w:pPr>
        <w:widowControl/>
        <w:numPr>
          <w:ilvl w:val="0"/>
          <w:numId w:val="8"/>
        </w:numPr>
        <w:jc w:val="both"/>
        <w:rPr>
          <w:rFonts w:ascii="Arial" w:hAnsi="Arial" w:cs="Arial"/>
          <w:sz w:val="20"/>
          <w:lang w:eastAsia="es-CO"/>
        </w:rPr>
      </w:pPr>
      <w:r w:rsidRPr="00E63B64">
        <w:rPr>
          <w:rFonts w:ascii="Arial" w:hAnsi="Arial" w:cs="Arial"/>
          <w:sz w:val="20"/>
          <w:lang w:eastAsia="es-CO"/>
        </w:rPr>
        <w:t>Con destacados méritos c</w:t>
      </w:r>
      <w:r w:rsidR="00AF0334" w:rsidRPr="00E63B64">
        <w:rPr>
          <w:rFonts w:ascii="Arial" w:hAnsi="Arial" w:cs="Arial"/>
          <w:sz w:val="20"/>
          <w:lang w:eastAsia="es-CO"/>
        </w:rPr>
        <w:t>umple con todos los requerimientos de las tareas, trabajos, prácticas, incluidos dentro de los indicadores de desempeño.</w:t>
      </w:r>
    </w:p>
    <w:p w:rsidR="00AF0334" w:rsidRPr="00E63B64" w:rsidRDefault="00AF0334" w:rsidP="00AC201C">
      <w:pPr>
        <w:widowControl/>
        <w:numPr>
          <w:ilvl w:val="0"/>
          <w:numId w:val="8"/>
        </w:numPr>
        <w:jc w:val="both"/>
        <w:rPr>
          <w:rFonts w:ascii="Arial" w:hAnsi="Arial" w:cs="Arial"/>
          <w:sz w:val="20"/>
          <w:lang w:eastAsia="es-CO"/>
        </w:rPr>
      </w:pPr>
      <w:r w:rsidRPr="00E63B64">
        <w:rPr>
          <w:rFonts w:ascii="Arial" w:hAnsi="Arial" w:cs="Arial"/>
          <w:sz w:val="20"/>
          <w:lang w:eastAsia="es-CO"/>
        </w:rPr>
        <w:t>Manifiesta sentido de pertenencia institucional.</w:t>
      </w:r>
    </w:p>
    <w:p w:rsidR="00AF0334" w:rsidRPr="00E63B64" w:rsidRDefault="00AF0334" w:rsidP="00AC201C">
      <w:pPr>
        <w:widowControl/>
        <w:numPr>
          <w:ilvl w:val="0"/>
          <w:numId w:val="8"/>
        </w:numPr>
        <w:jc w:val="both"/>
        <w:rPr>
          <w:rFonts w:ascii="Arial" w:hAnsi="Arial" w:cs="Arial"/>
          <w:sz w:val="20"/>
          <w:lang w:eastAsia="es-CO"/>
        </w:rPr>
      </w:pPr>
      <w:r w:rsidRPr="00E63B64">
        <w:rPr>
          <w:rFonts w:ascii="Arial" w:hAnsi="Arial" w:cs="Arial"/>
          <w:sz w:val="20"/>
          <w:lang w:eastAsia="es-CO"/>
        </w:rPr>
        <w:t>Participa en las actividades curriculares y extracurriculares.</w:t>
      </w:r>
    </w:p>
    <w:p w:rsidR="00AF0334" w:rsidRPr="00E63B64" w:rsidRDefault="00AF0334" w:rsidP="00AC201C">
      <w:pPr>
        <w:numPr>
          <w:ilvl w:val="0"/>
          <w:numId w:val="8"/>
        </w:numPr>
        <w:jc w:val="both"/>
        <w:rPr>
          <w:rFonts w:ascii="Arial" w:hAnsi="Arial" w:cs="Arial"/>
          <w:sz w:val="20"/>
        </w:rPr>
      </w:pPr>
      <w:r w:rsidRPr="00E63B64">
        <w:rPr>
          <w:rFonts w:ascii="Arial" w:hAnsi="Arial" w:cs="Arial"/>
          <w:sz w:val="20"/>
          <w:lang w:eastAsia="es-CO"/>
        </w:rPr>
        <w:t>Valora y promueve autónomamente su propio desarrollo.</w:t>
      </w:r>
    </w:p>
    <w:p w:rsidR="00AC36E2" w:rsidRPr="00E63B64" w:rsidRDefault="00AC36E2" w:rsidP="00630060">
      <w:pPr>
        <w:jc w:val="both"/>
        <w:rPr>
          <w:rFonts w:ascii="Arial" w:hAnsi="Arial" w:cs="Arial"/>
          <w:color w:val="FF0000"/>
          <w:sz w:val="20"/>
        </w:rPr>
      </w:pPr>
    </w:p>
    <w:p w:rsidR="009C2462" w:rsidRPr="00E63B64" w:rsidRDefault="00AF0334" w:rsidP="009C2462">
      <w:pPr>
        <w:autoSpaceDE w:val="0"/>
        <w:autoSpaceDN w:val="0"/>
        <w:adjustRightInd w:val="0"/>
        <w:jc w:val="both"/>
        <w:rPr>
          <w:rFonts w:ascii="Arial" w:hAnsi="Arial" w:cs="Arial"/>
          <w:sz w:val="20"/>
        </w:rPr>
      </w:pPr>
      <w:r w:rsidRPr="00E63B64">
        <w:rPr>
          <w:rFonts w:ascii="Arial" w:hAnsi="Arial" w:cs="Arial"/>
          <w:b/>
          <w:sz w:val="20"/>
        </w:rPr>
        <w:t>DESEMPEÑO ALTO</w:t>
      </w:r>
      <w:r w:rsidR="009C2462" w:rsidRPr="00E63B64">
        <w:rPr>
          <w:rFonts w:ascii="Arial" w:hAnsi="Arial" w:cs="Arial"/>
          <w:b/>
          <w:sz w:val="20"/>
        </w:rPr>
        <w:t>:</w:t>
      </w:r>
      <w:r w:rsidR="009C2462" w:rsidRPr="00E63B64">
        <w:rPr>
          <w:rFonts w:ascii="Arial" w:hAnsi="Arial" w:cs="Arial"/>
          <w:sz w:val="20"/>
        </w:rPr>
        <w:t xml:space="preserve"> Se puede considerar </w:t>
      </w:r>
      <w:r w:rsidRPr="00E63B64">
        <w:rPr>
          <w:rFonts w:ascii="Arial" w:hAnsi="Arial" w:cs="Arial"/>
          <w:sz w:val="20"/>
        </w:rPr>
        <w:t>con desempeño alto</w:t>
      </w:r>
      <w:r w:rsidR="009C2462" w:rsidRPr="00E63B64">
        <w:rPr>
          <w:rFonts w:ascii="Arial" w:hAnsi="Arial" w:cs="Arial"/>
          <w:sz w:val="20"/>
        </w:rPr>
        <w:t xml:space="preserve"> al alumno que:</w:t>
      </w:r>
    </w:p>
    <w:p w:rsidR="00AF0334" w:rsidRPr="00E63B64" w:rsidRDefault="00AF0334" w:rsidP="009C2462">
      <w:pPr>
        <w:autoSpaceDE w:val="0"/>
        <w:autoSpaceDN w:val="0"/>
        <w:adjustRightInd w:val="0"/>
        <w:jc w:val="both"/>
        <w:rPr>
          <w:rFonts w:ascii="Arial" w:hAnsi="Arial" w:cs="Arial"/>
          <w:sz w:val="20"/>
        </w:rPr>
      </w:pPr>
    </w:p>
    <w:p w:rsidR="00AF0334" w:rsidRPr="00E63B64" w:rsidRDefault="00AF0334" w:rsidP="00AC201C">
      <w:pPr>
        <w:widowControl/>
        <w:numPr>
          <w:ilvl w:val="0"/>
          <w:numId w:val="9"/>
        </w:numPr>
        <w:jc w:val="both"/>
        <w:rPr>
          <w:rFonts w:ascii="Arial" w:hAnsi="Arial" w:cs="Arial"/>
          <w:sz w:val="20"/>
          <w:lang w:eastAsia="es-CO"/>
        </w:rPr>
      </w:pPr>
      <w:r w:rsidRPr="00E63B64">
        <w:rPr>
          <w:rFonts w:ascii="Arial" w:hAnsi="Arial" w:cs="Arial"/>
          <w:sz w:val="20"/>
          <w:lang w:eastAsia="es-CO"/>
        </w:rPr>
        <w:t xml:space="preserve">Demuestra considerable comprensión de la situación problema que contextualiza </w:t>
      </w:r>
      <w:r w:rsidR="00420707">
        <w:rPr>
          <w:rFonts w:ascii="Arial" w:hAnsi="Arial" w:cs="Arial"/>
          <w:sz w:val="20"/>
          <w:lang w:eastAsia="es-CO"/>
        </w:rPr>
        <w:t xml:space="preserve">en </w:t>
      </w:r>
      <w:r w:rsidRPr="00E63B64">
        <w:rPr>
          <w:rFonts w:ascii="Arial" w:hAnsi="Arial" w:cs="Arial"/>
          <w:sz w:val="20"/>
          <w:lang w:eastAsia="es-CO"/>
        </w:rPr>
        <w:t>el aprendizaje y la enseñanza, establecida en la unidad de competencias para la formación integral.</w:t>
      </w:r>
    </w:p>
    <w:p w:rsidR="00AF0334" w:rsidRPr="00E63B64" w:rsidRDefault="00AF0334" w:rsidP="00AC201C">
      <w:pPr>
        <w:widowControl/>
        <w:numPr>
          <w:ilvl w:val="0"/>
          <w:numId w:val="9"/>
        </w:numPr>
        <w:autoSpaceDE w:val="0"/>
        <w:autoSpaceDN w:val="0"/>
        <w:adjustRightInd w:val="0"/>
        <w:jc w:val="both"/>
        <w:rPr>
          <w:rFonts w:ascii="Arial" w:hAnsi="Arial" w:cs="Arial"/>
          <w:color w:val="000000"/>
          <w:sz w:val="20"/>
        </w:rPr>
      </w:pPr>
      <w:r w:rsidRPr="00E63B64">
        <w:rPr>
          <w:rFonts w:ascii="Arial" w:hAnsi="Arial" w:cs="Arial"/>
          <w:color w:val="000000"/>
          <w:sz w:val="20"/>
        </w:rPr>
        <w:t>Alcanza todos los desempeños propuestos, pero con algunas actividades de apoyo y complementarias al desarrollo de los indicadores de desempeño.</w:t>
      </w:r>
    </w:p>
    <w:p w:rsidR="00AF0334" w:rsidRPr="00E63B64" w:rsidRDefault="00AF0334" w:rsidP="00AC201C">
      <w:pPr>
        <w:widowControl/>
        <w:numPr>
          <w:ilvl w:val="0"/>
          <w:numId w:val="9"/>
        </w:numPr>
        <w:autoSpaceDE w:val="0"/>
        <w:autoSpaceDN w:val="0"/>
        <w:adjustRightInd w:val="0"/>
        <w:jc w:val="both"/>
        <w:rPr>
          <w:rFonts w:ascii="Arial" w:hAnsi="Arial" w:cs="Arial"/>
          <w:color w:val="000000"/>
          <w:sz w:val="20"/>
        </w:rPr>
      </w:pPr>
      <w:r w:rsidRPr="00E63B64">
        <w:rPr>
          <w:rFonts w:ascii="Arial" w:hAnsi="Arial" w:cs="Arial"/>
          <w:color w:val="000000"/>
          <w:sz w:val="20"/>
        </w:rPr>
        <w:t xml:space="preserve">Muestra  algunos avances en su desempeño en los procesos de  autoevaluación y coevaluación. </w:t>
      </w:r>
    </w:p>
    <w:p w:rsidR="00AF0334" w:rsidRPr="00E63B64" w:rsidRDefault="00AF0334" w:rsidP="00AC201C">
      <w:pPr>
        <w:widowControl/>
        <w:numPr>
          <w:ilvl w:val="0"/>
          <w:numId w:val="9"/>
        </w:numPr>
        <w:autoSpaceDE w:val="0"/>
        <w:autoSpaceDN w:val="0"/>
        <w:adjustRightInd w:val="0"/>
        <w:rPr>
          <w:rFonts w:ascii="Arial" w:hAnsi="Arial" w:cs="Arial"/>
          <w:color w:val="000000"/>
          <w:sz w:val="20"/>
        </w:rPr>
      </w:pPr>
      <w:r w:rsidRPr="00E63B64">
        <w:rPr>
          <w:rFonts w:ascii="Arial" w:hAnsi="Arial" w:cs="Arial"/>
          <w:color w:val="000000"/>
          <w:sz w:val="20"/>
        </w:rPr>
        <w:t>Tiene faltas de asistencia justificadas.</w:t>
      </w:r>
    </w:p>
    <w:p w:rsidR="00AF0334" w:rsidRPr="00E63B64" w:rsidRDefault="00AF0334" w:rsidP="00AC201C">
      <w:pPr>
        <w:widowControl/>
        <w:numPr>
          <w:ilvl w:val="0"/>
          <w:numId w:val="9"/>
        </w:numPr>
        <w:autoSpaceDE w:val="0"/>
        <w:autoSpaceDN w:val="0"/>
        <w:adjustRightInd w:val="0"/>
        <w:jc w:val="both"/>
        <w:rPr>
          <w:rFonts w:ascii="Arial" w:hAnsi="Arial" w:cs="Arial"/>
          <w:color w:val="000000"/>
          <w:sz w:val="20"/>
        </w:rPr>
      </w:pPr>
      <w:r w:rsidRPr="00E63B64">
        <w:rPr>
          <w:rFonts w:ascii="Arial" w:hAnsi="Arial" w:cs="Arial"/>
          <w:color w:val="000000"/>
          <w:sz w:val="20"/>
        </w:rPr>
        <w:t>Reconoce y supera las dificultades que se presentan en sus relaciones interpersonales y de comportamiento en el ambiente escolar.  Cumple con los compromisos adquiridos.</w:t>
      </w:r>
    </w:p>
    <w:p w:rsidR="00AF0334" w:rsidRPr="00E63B64" w:rsidRDefault="00AF0334" w:rsidP="00AC201C">
      <w:pPr>
        <w:widowControl/>
        <w:numPr>
          <w:ilvl w:val="0"/>
          <w:numId w:val="9"/>
        </w:numPr>
        <w:autoSpaceDE w:val="0"/>
        <w:autoSpaceDN w:val="0"/>
        <w:adjustRightInd w:val="0"/>
        <w:rPr>
          <w:rFonts w:ascii="Arial" w:hAnsi="Arial" w:cs="Arial"/>
          <w:color w:val="000000"/>
          <w:sz w:val="20"/>
        </w:rPr>
      </w:pPr>
      <w:r w:rsidRPr="00E63B64">
        <w:rPr>
          <w:rFonts w:ascii="Arial" w:hAnsi="Arial" w:cs="Arial"/>
          <w:color w:val="000000"/>
          <w:sz w:val="20"/>
        </w:rPr>
        <w:t>Desarrolla actividades curriculares específicas, sin excederse de las solicitadas.</w:t>
      </w:r>
    </w:p>
    <w:p w:rsidR="00AF0334" w:rsidRPr="00E63B64" w:rsidRDefault="00AF0334" w:rsidP="00AC201C">
      <w:pPr>
        <w:widowControl/>
        <w:numPr>
          <w:ilvl w:val="0"/>
          <w:numId w:val="9"/>
        </w:numPr>
        <w:autoSpaceDE w:val="0"/>
        <w:autoSpaceDN w:val="0"/>
        <w:adjustRightInd w:val="0"/>
        <w:rPr>
          <w:rFonts w:ascii="Arial" w:hAnsi="Arial" w:cs="Arial"/>
          <w:color w:val="000000"/>
          <w:sz w:val="20"/>
        </w:rPr>
      </w:pPr>
      <w:r w:rsidRPr="00E63B64">
        <w:rPr>
          <w:rFonts w:ascii="Arial" w:hAnsi="Arial" w:cs="Arial"/>
          <w:color w:val="000000"/>
          <w:sz w:val="20"/>
        </w:rPr>
        <w:t>Manifiesta sentido de pertenencia con la Institución.</w:t>
      </w:r>
    </w:p>
    <w:p w:rsidR="00AF0334" w:rsidRPr="00E63B64" w:rsidRDefault="00AF0334" w:rsidP="00AC201C">
      <w:pPr>
        <w:widowControl/>
        <w:numPr>
          <w:ilvl w:val="0"/>
          <w:numId w:val="9"/>
        </w:numPr>
        <w:autoSpaceDE w:val="0"/>
        <w:autoSpaceDN w:val="0"/>
        <w:adjustRightInd w:val="0"/>
        <w:rPr>
          <w:rFonts w:ascii="Arial" w:hAnsi="Arial" w:cs="Arial"/>
          <w:color w:val="000000"/>
          <w:sz w:val="20"/>
        </w:rPr>
      </w:pPr>
      <w:r w:rsidRPr="00E63B64">
        <w:rPr>
          <w:rFonts w:ascii="Arial" w:hAnsi="Arial" w:cs="Arial"/>
          <w:color w:val="000000"/>
          <w:sz w:val="20"/>
        </w:rPr>
        <w:t xml:space="preserve">Se promueve con ayuda del </w:t>
      </w:r>
      <w:r w:rsidR="00104954" w:rsidRPr="00E63B64">
        <w:rPr>
          <w:rFonts w:ascii="Arial" w:hAnsi="Arial" w:cs="Arial"/>
          <w:color w:val="000000"/>
          <w:sz w:val="20"/>
        </w:rPr>
        <w:t>d</w:t>
      </w:r>
      <w:r w:rsidRPr="00E63B64">
        <w:rPr>
          <w:rFonts w:ascii="Arial" w:hAnsi="Arial" w:cs="Arial"/>
          <w:color w:val="000000"/>
          <w:sz w:val="20"/>
        </w:rPr>
        <w:t>ocente y  sigue un ritmo de trabajo.</w:t>
      </w:r>
      <w:r w:rsidRPr="00E63B64">
        <w:rPr>
          <w:rFonts w:ascii="Arial" w:hAnsi="Arial" w:cs="Arial"/>
          <w:sz w:val="20"/>
          <w:lang w:eastAsia="es-CO"/>
        </w:rPr>
        <w:t xml:space="preserve"> . </w:t>
      </w:r>
    </w:p>
    <w:p w:rsidR="00AF0334" w:rsidRPr="00E63B64" w:rsidRDefault="00AF0334" w:rsidP="00AC201C">
      <w:pPr>
        <w:widowControl/>
        <w:numPr>
          <w:ilvl w:val="0"/>
          <w:numId w:val="9"/>
        </w:numPr>
        <w:autoSpaceDE w:val="0"/>
        <w:autoSpaceDN w:val="0"/>
        <w:adjustRightInd w:val="0"/>
        <w:rPr>
          <w:rFonts w:ascii="Arial" w:hAnsi="Arial" w:cs="Arial"/>
          <w:color w:val="000000"/>
          <w:sz w:val="20"/>
        </w:rPr>
      </w:pPr>
      <w:r w:rsidRPr="00E63B64">
        <w:rPr>
          <w:rFonts w:ascii="Arial" w:hAnsi="Arial" w:cs="Arial"/>
          <w:sz w:val="20"/>
          <w:lang w:eastAsia="es-CO"/>
        </w:rPr>
        <w:t xml:space="preserve">El </w:t>
      </w:r>
      <w:r w:rsidR="00104954" w:rsidRPr="00E63B64">
        <w:rPr>
          <w:rFonts w:ascii="Arial" w:hAnsi="Arial" w:cs="Arial"/>
          <w:sz w:val="20"/>
          <w:lang w:eastAsia="es-CO"/>
        </w:rPr>
        <w:t>e</w:t>
      </w:r>
      <w:r w:rsidRPr="00E63B64">
        <w:rPr>
          <w:rFonts w:ascii="Arial" w:hAnsi="Arial" w:cs="Arial"/>
          <w:sz w:val="20"/>
          <w:lang w:eastAsia="es-CO"/>
        </w:rPr>
        <w:t>studiante cumple con todos los requerimientos de las tareas, actividades, acciones, realizaciones y  producciones, incluidos en los indicadores de desempeños.</w:t>
      </w:r>
      <w:r w:rsidRPr="00E63B64">
        <w:rPr>
          <w:rFonts w:ascii="Arial" w:hAnsi="Arial" w:cs="Arial"/>
          <w:color w:val="000000"/>
          <w:sz w:val="20"/>
        </w:rPr>
        <w:t xml:space="preserve"> </w:t>
      </w:r>
    </w:p>
    <w:p w:rsidR="00AF0334" w:rsidRPr="00E63B64" w:rsidRDefault="00AF0334" w:rsidP="009C2462">
      <w:pPr>
        <w:autoSpaceDE w:val="0"/>
        <w:autoSpaceDN w:val="0"/>
        <w:adjustRightInd w:val="0"/>
        <w:jc w:val="both"/>
        <w:rPr>
          <w:rFonts w:ascii="Arial" w:hAnsi="Arial" w:cs="Arial"/>
          <w:sz w:val="20"/>
        </w:rPr>
      </w:pPr>
    </w:p>
    <w:p w:rsidR="009C2462" w:rsidRPr="00E63B64" w:rsidRDefault="00AF0334" w:rsidP="009C2462">
      <w:pPr>
        <w:autoSpaceDE w:val="0"/>
        <w:autoSpaceDN w:val="0"/>
        <w:adjustRightInd w:val="0"/>
        <w:jc w:val="both"/>
        <w:rPr>
          <w:rFonts w:ascii="Arial" w:hAnsi="Arial" w:cs="Arial"/>
          <w:sz w:val="20"/>
        </w:rPr>
      </w:pPr>
      <w:r w:rsidRPr="00E63B64">
        <w:rPr>
          <w:rFonts w:ascii="Arial" w:hAnsi="Arial" w:cs="Arial"/>
          <w:b/>
          <w:sz w:val="20"/>
        </w:rPr>
        <w:t>D</w:t>
      </w:r>
      <w:r w:rsidR="009C2462" w:rsidRPr="00E63B64">
        <w:rPr>
          <w:rFonts w:ascii="Arial" w:hAnsi="Arial" w:cs="Arial"/>
          <w:b/>
          <w:sz w:val="20"/>
        </w:rPr>
        <w:t>E</w:t>
      </w:r>
      <w:r w:rsidRPr="00E63B64">
        <w:rPr>
          <w:rFonts w:ascii="Arial" w:hAnsi="Arial" w:cs="Arial"/>
          <w:b/>
          <w:sz w:val="20"/>
        </w:rPr>
        <w:t>SEMPEÑO BÁSICO</w:t>
      </w:r>
      <w:r w:rsidR="009C2462" w:rsidRPr="00E63B64">
        <w:rPr>
          <w:rFonts w:ascii="Arial" w:hAnsi="Arial" w:cs="Arial"/>
          <w:b/>
          <w:sz w:val="20"/>
        </w:rPr>
        <w:t>:</w:t>
      </w:r>
      <w:r w:rsidR="009C2462" w:rsidRPr="00E63B64">
        <w:rPr>
          <w:rFonts w:ascii="Arial" w:hAnsi="Arial" w:cs="Arial"/>
          <w:sz w:val="20"/>
        </w:rPr>
        <w:t xml:space="preserve"> Podrá considerarse bajo este criterio al alumno que:</w:t>
      </w:r>
    </w:p>
    <w:p w:rsidR="00AF0334" w:rsidRPr="00E63B64" w:rsidRDefault="00AF0334" w:rsidP="009C2462">
      <w:pPr>
        <w:autoSpaceDE w:val="0"/>
        <w:autoSpaceDN w:val="0"/>
        <w:adjustRightInd w:val="0"/>
        <w:jc w:val="both"/>
        <w:rPr>
          <w:rFonts w:ascii="Arial" w:hAnsi="Arial" w:cs="Arial"/>
          <w:sz w:val="20"/>
        </w:rPr>
      </w:pPr>
    </w:p>
    <w:p w:rsidR="00AF0334" w:rsidRPr="00E63B64" w:rsidRDefault="0010495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D</w:t>
      </w:r>
      <w:r w:rsidR="00AF0334" w:rsidRPr="00E63B64">
        <w:rPr>
          <w:rFonts w:ascii="Arial" w:hAnsi="Arial" w:cs="Arial"/>
          <w:sz w:val="20"/>
          <w:lang w:eastAsia="es-CO"/>
        </w:rPr>
        <w:t xml:space="preserve">emuestra comprensión parcial del problema que contextualiza </w:t>
      </w:r>
      <w:r w:rsidR="00420707">
        <w:rPr>
          <w:rFonts w:ascii="Arial" w:hAnsi="Arial" w:cs="Arial"/>
          <w:sz w:val="20"/>
          <w:lang w:eastAsia="es-CO"/>
        </w:rPr>
        <w:t xml:space="preserve">en </w:t>
      </w:r>
      <w:r w:rsidR="00AF0334" w:rsidRPr="00E63B64">
        <w:rPr>
          <w:rFonts w:ascii="Arial" w:hAnsi="Arial" w:cs="Arial"/>
          <w:sz w:val="20"/>
          <w:lang w:eastAsia="es-CO"/>
        </w:rPr>
        <w:t>el aprendizaje y la enseñanza establecida en la unidad de competencias para la formación integral, ubicada en el diseño curricular.</w:t>
      </w:r>
    </w:p>
    <w:p w:rsidR="00AF0334" w:rsidRPr="00E63B64" w:rsidRDefault="0010495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D</w:t>
      </w:r>
      <w:r w:rsidR="00AF0334" w:rsidRPr="00E63B64">
        <w:rPr>
          <w:rFonts w:ascii="Arial" w:hAnsi="Arial" w:cs="Arial"/>
          <w:sz w:val="20"/>
          <w:lang w:eastAsia="es-CO"/>
        </w:rPr>
        <w:t>emuestra la superación de los desempeños básicos, necesarios en relación con las áreas obligatorias y fundamentales, teniendo como referente los estándares básicos, las orientaciones y lineamientos expedidos por el Ministerio de Educación Nacional y lo establecido en el proyecto educativo institucional.</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Alcanza los desempeños básicos indicados en los estándares con varias actividades complementarias</w:t>
      </w:r>
      <w:r w:rsidR="00882ED4" w:rsidRPr="00E63B64">
        <w:rPr>
          <w:rFonts w:ascii="Arial" w:hAnsi="Arial" w:cs="Arial"/>
          <w:sz w:val="20"/>
          <w:lang w:eastAsia="es-CO"/>
        </w:rPr>
        <w:t>,</w:t>
      </w:r>
      <w:r w:rsidRPr="00E63B64">
        <w:rPr>
          <w:rFonts w:ascii="Arial" w:hAnsi="Arial" w:cs="Arial"/>
          <w:sz w:val="20"/>
          <w:lang w:eastAsia="es-CO"/>
        </w:rPr>
        <w:t xml:space="preserve"> las que ha desarrollado como parte de los indicadores de desempeño dentro de su proceso de formación integral por competencias. </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Muestra poco interés en el cumplimiento de algunos</w:t>
      </w:r>
      <w:r w:rsidRPr="00E63B64">
        <w:rPr>
          <w:rFonts w:ascii="Arial" w:hAnsi="Arial" w:cs="Arial"/>
          <w:color w:val="FF0000"/>
          <w:sz w:val="20"/>
          <w:lang w:eastAsia="es-CO"/>
        </w:rPr>
        <w:t xml:space="preserve"> </w:t>
      </w:r>
      <w:r w:rsidRPr="00E63B64">
        <w:rPr>
          <w:rFonts w:ascii="Arial" w:hAnsi="Arial" w:cs="Arial"/>
          <w:sz w:val="20"/>
          <w:lang w:eastAsia="es-CO"/>
        </w:rPr>
        <w:t xml:space="preserve">indicadores de desempeños </w:t>
      </w:r>
      <w:r w:rsidRPr="00E63B64">
        <w:rPr>
          <w:rFonts w:ascii="Arial" w:hAnsi="Arial" w:cs="Arial"/>
          <w:sz w:val="20"/>
          <w:lang w:val="es-ES" w:eastAsia="es-CO"/>
        </w:rPr>
        <w:t>básicos</w:t>
      </w:r>
      <w:r w:rsidRPr="00E63B64">
        <w:rPr>
          <w:rFonts w:ascii="Arial" w:hAnsi="Arial" w:cs="Arial"/>
          <w:sz w:val="20"/>
          <w:lang w:eastAsia="es-CO"/>
        </w:rPr>
        <w:t xml:space="preserve"> durante el período académico.</w:t>
      </w:r>
      <w:r w:rsidRPr="00E63B64">
        <w:rPr>
          <w:rFonts w:ascii="Arial" w:hAnsi="Arial" w:cs="Arial"/>
          <w:color w:val="FF0000"/>
          <w:sz w:val="20"/>
          <w:lang w:eastAsia="es-CO"/>
        </w:rPr>
        <w:t xml:space="preserve"> </w:t>
      </w:r>
      <w:r w:rsidRPr="00E63B64">
        <w:rPr>
          <w:rFonts w:ascii="Arial" w:hAnsi="Arial" w:cs="Arial"/>
          <w:sz w:val="20"/>
          <w:lang w:eastAsia="es-CO"/>
        </w:rPr>
        <w:t xml:space="preserve"> </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Los  avances del desempeño en la  autoevaluación y coevaluación son mínimos.</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Presenta faltas de asistencia, justificadas e injustificadas.</w:t>
      </w:r>
    </w:p>
    <w:p w:rsidR="008A7FCA" w:rsidRPr="00E63B64" w:rsidRDefault="008A7FCA" w:rsidP="00AC201C">
      <w:pPr>
        <w:widowControl/>
        <w:numPr>
          <w:ilvl w:val="0"/>
          <w:numId w:val="10"/>
        </w:numPr>
        <w:autoSpaceDE w:val="0"/>
        <w:autoSpaceDN w:val="0"/>
        <w:adjustRightInd w:val="0"/>
        <w:ind w:left="1068"/>
        <w:jc w:val="both"/>
        <w:rPr>
          <w:rFonts w:ascii="Arial" w:hAnsi="Arial" w:cs="Arial"/>
          <w:sz w:val="20"/>
          <w:lang w:eastAsia="es-CO"/>
        </w:rPr>
      </w:pPr>
      <w:r w:rsidRPr="00E63B64">
        <w:rPr>
          <w:rFonts w:ascii="Arial" w:hAnsi="Arial" w:cs="Arial"/>
          <w:sz w:val="20"/>
        </w:rPr>
        <w:t>Alcanza los logros mínimos con actividades complementarias dentro del período académico.</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 xml:space="preserve">Presenta dificultades de comportamiento y muestra debilidades en las relaciones interpersonales. </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Acepta con dificultad y duda  los compromisos registrados en las actas de mediación o conciliación.</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 xml:space="preserve">Desarrolla un mínimo de actividades curriculares que complementan las requeridas  en  los indicadores de desempeño.  </w:t>
      </w:r>
    </w:p>
    <w:p w:rsidR="00AF0334" w:rsidRPr="00E63B64" w:rsidRDefault="00AF0334" w:rsidP="00AC201C">
      <w:pPr>
        <w:widowControl/>
        <w:numPr>
          <w:ilvl w:val="0"/>
          <w:numId w:val="10"/>
        </w:numPr>
        <w:ind w:left="1068"/>
        <w:jc w:val="both"/>
        <w:rPr>
          <w:rFonts w:ascii="Arial" w:hAnsi="Arial" w:cs="Arial"/>
          <w:sz w:val="20"/>
          <w:lang w:eastAsia="es-CO"/>
        </w:rPr>
      </w:pPr>
      <w:r w:rsidRPr="00E63B64">
        <w:rPr>
          <w:rFonts w:ascii="Arial" w:hAnsi="Arial" w:cs="Arial"/>
          <w:sz w:val="20"/>
          <w:lang w:eastAsia="es-CO"/>
        </w:rPr>
        <w:t>Manifiesta poco sentido de pertenencia con la institución.</w:t>
      </w:r>
    </w:p>
    <w:p w:rsidR="00AF0334" w:rsidRPr="00E63B64" w:rsidRDefault="00AF0334" w:rsidP="00AC201C">
      <w:pPr>
        <w:widowControl/>
        <w:numPr>
          <w:ilvl w:val="0"/>
          <w:numId w:val="10"/>
        </w:numPr>
        <w:ind w:left="1056"/>
        <w:jc w:val="both"/>
        <w:rPr>
          <w:rFonts w:ascii="Arial" w:hAnsi="Arial" w:cs="Arial"/>
          <w:sz w:val="20"/>
          <w:lang w:eastAsia="es-CO"/>
        </w:rPr>
      </w:pPr>
      <w:r w:rsidRPr="00E63B64">
        <w:rPr>
          <w:rFonts w:ascii="Arial" w:hAnsi="Arial" w:cs="Arial"/>
          <w:sz w:val="20"/>
          <w:lang w:eastAsia="es-CO"/>
        </w:rPr>
        <w:t xml:space="preserve">Tiene algunas dificultades que supera, pero no en su totalidad, al poner a la vista, al presentar, al  exhibir las evidencias que demuestran algunos desempeños, fundamentados en actitudes, valores, habilidades, </w:t>
      </w:r>
      <w:r w:rsidRPr="00E63B64">
        <w:rPr>
          <w:rFonts w:ascii="Arial" w:hAnsi="Arial" w:cs="Arial"/>
          <w:sz w:val="20"/>
          <w:lang w:eastAsia="es-CO"/>
        </w:rPr>
        <w:lastRenderedPageBreak/>
        <w:t>comportamientos, destrezas (saber ser); nociones, conceptos, categorías. (Saber conocer); procedimientos, técnicas, estrategias, actuaciones (saber hacer), previstas en el diseño curricular y/o plan de aula.</w:t>
      </w:r>
    </w:p>
    <w:p w:rsidR="00AF0334" w:rsidRPr="00E63B64" w:rsidRDefault="00AF0334" w:rsidP="008A7FCA">
      <w:pPr>
        <w:autoSpaceDE w:val="0"/>
        <w:autoSpaceDN w:val="0"/>
        <w:adjustRightInd w:val="0"/>
        <w:ind w:left="348"/>
        <w:jc w:val="both"/>
        <w:rPr>
          <w:rFonts w:ascii="Arial" w:hAnsi="Arial" w:cs="Arial"/>
          <w:sz w:val="20"/>
        </w:rPr>
      </w:pPr>
    </w:p>
    <w:p w:rsidR="009C2462" w:rsidRPr="00E63B64" w:rsidRDefault="00AF0334" w:rsidP="009C2462">
      <w:pPr>
        <w:autoSpaceDE w:val="0"/>
        <w:autoSpaceDN w:val="0"/>
        <w:adjustRightInd w:val="0"/>
        <w:jc w:val="both"/>
        <w:rPr>
          <w:rFonts w:ascii="Arial" w:hAnsi="Arial" w:cs="Arial"/>
          <w:sz w:val="20"/>
        </w:rPr>
      </w:pPr>
      <w:r w:rsidRPr="00E63B64">
        <w:rPr>
          <w:rFonts w:ascii="Arial" w:hAnsi="Arial" w:cs="Arial"/>
          <w:b/>
          <w:sz w:val="20"/>
        </w:rPr>
        <w:t>D</w:t>
      </w:r>
      <w:r w:rsidR="009C2462" w:rsidRPr="00E63B64">
        <w:rPr>
          <w:rFonts w:ascii="Arial" w:hAnsi="Arial" w:cs="Arial"/>
          <w:b/>
          <w:sz w:val="20"/>
        </w:rPr>
        <w:t>E</w:t>
      </w:r>
      <w:r w:rsidRPr="00E63B64">
        <w:rPr>
          <w:rFonts w:ascii="Arial" w:hAnsi="Arial" w:cs="Arial"/>
          <w:b/>
          <w:sz w:val="20"/>
        </w:rPr>
        <w:t>SEMPEÑO BAJO</w:t>
      </w:r>
      <w:r w:rsidR="004156E1" w:rsidRPr="00E63B64">
        <w:rPr>
          <w:rFonts w:ascii="Arial" w:hAnsi="Arial" w:cs="Arial"/>
          <w:b/>
          <w:sz w:val="20"/>
        </w:rPr>
        <w:t xml:space="preserve"> (</w:t>
      </w:r>
      <w:r w:rsidR="002C3E32" w:rsidRPr="00E63B64">
        <w:rPr>
          <w:rFonts w:ascii="Arial" w:hAnsi="Arial" w:cs="Arial"/>
          <w:b/>
          <w:sz w:val="20"/>
        </w:rPr>
        <w:t>B</w:t>
      </w:r>
      <w:r w:rsidR="002C3E32" w:rsidRPr="00E63B64">
        <w:rPr>
          <w:rFonts w:ascii="Arial" w:hAnsi="Arial" w:cs="Arial"/>
          <w:b/>
          <w:sz w:val="20"/>
          <w:vertAlign w:val="subscript"/>
        </w:rPr>
        <w:t>2</w:t>
      </w:r>
      <w:r w:rsidR="004156E1" w:rsidRPr="00E63B64">
        <w:rPr>
          <w:rFonts w:ascii="Arial" w:hAnsi="Arial" w:cs="Arial"/>
          <w:b/>
          <w:sz w:val="20"/>
        </w:rPr>
        <w:t>)</w:t>
      </w:r>
      <w:r w:rsidR="009C2462" w:rsidRPr="00E63B64">
        <w:rPr>
          <w:rFonts w:ascii="Arial" w:hAnsi="Arial" w:cs="Arial"/>
          <w:b/>
          <w:sz w:val="20"/>
        </w:rPr>
        <w:t>:</w:t>
      </w:r>
      <w:r w:rsidR="009C2462" w:rsidRPr="00E63B64">
        <w:rPr>
          <w:rFonts w:ascii="Arial" w:hAnsi="Arial" w:cs="Arial"/>
          <w:sz w:val="20"/>
        </w:rPr>
        <w:t xml:space="preserve"> Para caracterizar a un alumno en este criterio se tendría en cuenta que:</w:t>
      </w:r>
    </w:p>
    <w:p w:rsidR="00AF0334" w:rsidRPr="00E63B64" w:rsidRDefault="00AF0334" w:rsidP="009C2462">
      <w:pPr>
        <w:autoSpaceDE w:val="0"/>
        <w:autoSpaceDN w:val="0"/>
        <w:adjustRightInd w:val="0"/>
        <w:jc w:val="both"/>
        <w:rPr>
          <w:rFonts w:ascii="Arial" w:hAnsi="Arial" w:cs="Arial"/>
          <w:sz w:val="20"/>
        </w:rPr>
      </w:pP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 xml:space="preserve">Demuestra poca comprensión del problema que contextualiza </w:t>
      </w:r>
      <w:r w:rsidR="00847DEF">
        <w:rPr>
          <w:rFonts w:ascii="Arial" w:hAnsi="Arial" w:cs="Arial"/>
          <w:sz w:val="20"/>
          <w:lang w:eastAsia="es-CO"/>
        </w:rPr>
        <w:t xml:space="preserve">en </w:t>
      </w:r>
      <w:r w:rsidRPr="00E63B64">
        <w:rPr>
          <w:rFonts w:ascii="Arial" w:hAnsi="Arial" w:cs="Arial"/>
          <w:sz w:val="20"/>
          <w:lang w:eastAsia="es-CO"/>
        </w:rPr>
        <w:t>el aprendizaje y la enseñanza, descrito y establecido en la unidad de competencias para la formación integral, ubicado en el diseño curricular.</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No logra mostrar los desempeños mínimos y requiere de la ejecución de estrategias en la superación de debilidades en la formación  por competencias.</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No presenta las actividades que desarrollan los indicadores de desempeño</w:t>
      </w:r>
      <w:r w:rsidR="00354A4E" w:rsidRPr="00E63B64">
        <w:rPr>
          <w:rFonts w:ascii="Arial" w:hAnsi="Arial" w:cs="Arial"/>
          <w:sz w:val="20"/>
          <w:lang w:eastAsia="es-CO"/>
        </w:rPr>
        <w:t xml:space="preserve"> </w:t>
      </w:r>
      <w:r w:rsidRPr="00E63B64">
        <w:rPr>
          <w:rFonts w:ascii="Arial" w:hAnsi="Arial" w:cs="Arial"/>
          <w:sz w:val="20"/>
          <w:lang w:eastAsia="es-CO"/>
        </w:rPr>
        <w:t>y</w:t>
      </w:r>
      <w:r w:rsidR="00354A4E" w:rsidRPr="00E63B64">
        <w:rPr>
          <w:rFonts w:ascii="Arial" w:hAnsi="Arial" w:cs="Arial"/>
          <w:sz w:val="20"/>
          <w:lang w:eastAsia="es-CO"/>
        </w:rPr>
        <w:t xml:space="preserve"> </w:t>
      </w:r>
      <w:r w:rsidRPr="00E63B64">
        <w:rPr>
          <w:rFonts w:ascii="Arial" w:hAnsi="Arial" w:cs="Arial"/>
          <w:sz w:val="20"/>
          <w:lang w:eastAsia="es-CO"/>
        </w:rPr>
        <w:t xml:space="preserve">ha dejado de participar en las actividades complementarias propuestas por el </w:t>
      </w:r>
      <w:r w:rsidR="002C3E32" w:rsidRPr="00E63B64">
        <w:rPr>
          <w:rFonts w:ascii="Arial" w:hAnsi="Arial" w:cs="Arial"/>
          <w:sz w:val="20"/>
          <w:lang w:eastAsia="es-CO"/>
        </w:rPr>
        <w:t>d</w:t>
      </w:r>
      <w:r w:rsidRPr="00E63B64">
        <w:rPr>
          <w:rFonts w:ascii="Arial" w:hAnsi="Arial" w:cs="Arial"/>
          <w:sz w:val="20"/>
          <w:lang w:eastAsia="es-CO"/>
        </w:rPr>
        <w:t>ocente durante el proceso pedagógico, no ejecuta acciones tendientes a mejorar sus desempeños.</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Muestra disminuido, de manera significativa, el interés por el aprendizaje formal en el área.</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No muestra avances en los desempeños en la autoevaluación y coevaluación.</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Presenta faltas de asistencia injustificadas.</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Las relaciones interpersonales son conflictivas, muestra dificultades para aprender formas adecuadas de relación con sus compañeros, sus comportamientos afectan la convivencia en el aula, muestra actitudes violentas con varios compañeros de clase.</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No muestra resultados en los mínimos desempeños que forman  parte del desarrollo curricular.</w:t>
      </w:r>
    </w:p>
    <w:p w:rsidR="004156E1" w:rsidRPr="00E63B64" w:rsidRDefault="004156E1" w:rsidP="00AC201C">
      <w:pPr>
        <w:widowControl/>
        <w:numPr>
          <w:ilvl w:val="0"/>
          <w:numId w:val="11"/>
        </w:numPr>
        <w:jc w:val="both"/>
        <w:rPr>
          <w:rFonts w:ascii="Arial" w:hAnsi="Arial" w:cs="Arial"/>
          <w:sz w:val="20"/>
          <w:lang w:eastAsia="es-CO"/>
        </w:rPr>
      </w:pPr>
      <w:r w:rsidRPr="00E63B64">
        <w:rPr>
          <w:rFonts w:ascii="Arial" w:hAnsi="Arial" w:cs="Arial"/>
          <w:sz w:val="20"/>
          <w:lang w:eastAsia="es-CO"/>
        </w:rPr>
        <w:t>No manifiesta de manera expresa el sentido de pertenencia a la institución.</w:t>
      </w:r>
    </w:p>
    <w:p w:rsidR="009C2462" w:rsidRPr="00E63B64" w:rsidRDefault="009C2462" w:rsidP="00AC201C">
      <w:pPr>
        <w:widowControl/>
        <w:numPr>
          <w:ilvl w:val="0"/>
          <w:numId w:val="4"/>
        </w:numPr>
        <w:autoSpaceDE w:val="0"/>
        <w:autoSpaceDN w:val="0"/>
        <w:adjustRightInd w:val="0"/>
        <w:jc w:val="both"/>
        <w:rPr>
          <w:rFonts w:ascii="Arial" w:hAnsi="Arial" w:cs="Arial"/>
          <w:sz w:val="20"/>
        </w:rPr>
      </w:pPr>
      <w:r w:rsidRPr="00E63B64">
        <w:rPr>
          <w:rFonts w:ascii="Arial" w:hAnsi="Arial" w:cs="Arial"/>
          <w:sz w:val="20"/>
        </w:rPr>
        <w:t xml:space="preserve">No alcanza los logros mínimos y requiere actividades de refuerzo y superación, sin embargo, después de realizadas las actividades de </w:t>
      </w:r>
      <w:r w:rsidR="002C3E32" w:rsidRPr="00E63B64">
        <w:rPr>
          <w:rFonts w:ascii="Arial" w:hAnsi="Arial" w:cs="Arial"/>
          <w:sz w:val="20"/>
        </w:rPr>
        <w:t>superación de dificultades</w:t>
      </w:r>
      <w:r w:rsidRPr="00E63B64">
        <w:rPr>
          <w:rFonts w:ascii="Arial" w:hAnsi="Arial" w:cs="Arial"/>
          <w:sz w:val="20"/>
        </w:rPr>
        <w:t xml:space="preserve"> no logra alcanzar los logros previstos.</w:t>
      </w:r>
    </w:p>
    <w:p w:rsidR="002C3E32" w:rsidRPr="00E63B64" w:rsidRDefault="002C3E32" w:rsidP="002C3E32">
      <w:pPr>
        <w:widowControl/>
        <w:autoSpaceDE w:val="0"/>
        <w:autoSpaceDN w:val="0"/>
        <w:adjustRightInd w:val="0"/>
        <w:jc w:val="both"/>
        <w:rPr>
          <w:rFonts w:ascii="Arial" w:hAnsi="Arial" w:cs="Arial"/>
          <w:sz w:val="20"/>
        </w:rPr>
      </w:pPr>
    </w:p>
    <w:p w:rsidR="009C2462" w:rsidRPr="00E63B64" w:rsidRDefault="009C2462" w:rsidP="009C2462">
      <w:pPr>
        <w:autoSpaceDE w:val="0"/>
        <w:autoSpaceDN w:val="0"/>
        <w:adjustRightInd w:val="0"/>
        <w:ind w:left="360"/>
        <w:jc w:val="both"/>
        <w:rPr>
          <w:rFonts w:ascii="Arial" w:hAnsi="Arial" w:cs="Arial"/>
          <w:sz w:val="20"/>
        </w:rPr>
      </w:pPr>
    </w:p>
    <w:p w:rsidR="009C2462" w:rsidRPr="00E63B64" w:rsidRDefault="004156E1" w:rsidP="009C2462">
      <w:pPr>
        <w:autoSpaceDE w:val="0"/>
        <w:autoSpaceDN w:val="0"/>
        <w:adjustRightInd w:val="0"/>
        <w:jc w:val="both"/>
        <w:rPr>
          <w:rFonts w:ascii="Arial" w:hAnsi="Arial" w:cs="Arial"/>
          <w:sz w:val="20"/>
        </w:rPr>
      </w:pPr>
      <w:r w:rsidRPr="00E63B64">
        <w:rPr>
          <w:rFonts w:ascii="Arial" w:hAnsi="Arial" w:cs="Arial"/>
          <w:b/>
          <w:sz w:val="20"/>
        </w:rPr>
        <w:t>DESEMPEÑO BAJO (B</w:t>
      </w:r>
      <w:r w:rsidR="002C3E32" w:rsidRPr="00E63B64">
        <w:rPr>
          <w:rFonts w:ascii="Arial" w:hAnsi="Arial" w:cs="Arial"/>
          <w:b/>
          <w:sz w:val="20"/>
          <w:vertAlign w:val="subscript"/>
        </w:rPr>
        <w:t>1</w:t>
      </w:r>
      <w:r w:rsidRPr="00E63B64">
        <w:rPr>
          <w:rFonts w:ascii="Arial" w:hAnsi="Arial" w:cs="Arial"/>
          <w:b/>
          <w:sz w:val="20"/>
        </w:rPr>
        <w:t>)</w:t>
      </w:r>
      <w:r w:rsidR="009C2462" w:rsidRPr="00E63B64">
        <w:rPr>
          <w:rFonts w:ascii="Arial" w:hAnsi="Arial" w:cs="Arial"/>
          <w:b/>
          <w:sz w:val="20"/>
        </w:rPr>
        <w:t>:</w:t>
      </w:r>
      <w:r w:rsidR="009C2462" w:rsidRPr="00E63B64">
        <w:rPr>
          <w:rFonts w:ascii="Arial" w:hAnsi="Arial" w:cs="Arial"/>
          <w:sz w:val="20"/>
        </w:rPr>
        <w:t xml:space="preserve"> Para aplicar esta valoración a los estudiantes, se debe </w:t>
      </w:r>
      <w:r w:rsidR="00215DBF">
        <w:rPr>
          <w:rFonts w:ascii="Arial" w:hAnsi="Arial" w:cs="Arial"/>
          <w:sz w:val="20"/>
        </w:rPr>
        <w:t>tener mucho</w:t>
      </w:r>
      <w:r w:rsidR="009C2462" w:rsidRPr="00E63B64">
        <w:rPr>
          <w:rFonts w:ascii="Arial" w:hAnsi="Arial" w:cs="Arial"/>
          <w:sz w:val="20"/>
        </w:rPr>
        <w:t xml:space="preserve"> cuidado, puesto que el término está referido a los estudiantes que en verdad no tienen ningún tipo de asimilación y desempeño, podría considerarse al estudiante que:</w:t>
      </w:r>
    </w:p>
    <w:p w:rsidR="007362C0" w:rsidRPr="00E63B64" w:rsidRDefault="007362C0" w:rsidP="009C2462">
      <w:pPr>
        <w:autoSpaceDE w:val="0"/>
        <w:autoSpaceDN w:val="0"/>
        <w:adjustRightInd w:val="0"/>
        <w:jc w:val="both"/>
        <w:rPr>
          <w:rFonts w:ascii="Arial" w:hAnsi="Arial" w:cs="Arial"/>
          <w:sz w:val="20"/>
        </w:rPr>
      </w:pPr>
    </w:p>
    <w:p w:rsidR="004156E1" w:rsidRPr="00E63B64" w:rsidRDefault="004156E1" w:rsidP="00AC201C">
      <w:pPr>
        <w:widowControl/>
        <w:numPr>
          <w:ilvl w:val="0"/>
          <w:numId w:val="12"/>
        </w:numPr>
        <w:jc w:val="both"/>
        <w:rPr>
          <w:rFonts w:ascii="Arial" w:hAnsi="Arial" w:cs="Arial"/>
          <w:sz w:val="20"/>
          <w:lang w:eastAsia="es-CO"/>
        </w:rPr>
      </w:pPr>
      <w:r w:rsidRPr="00E63B64">
        <w:rPr>
          <w:rFonts w:ascii="Arial" w:hAnsi="Arial" w:cs="Arial"/>
          <w:sz w:val="20"/>
          <w:lang w:eastAsia="es-CO"/>
        </w:rPr>
        <w:t xml:space="preserve">No comprende el problema que contextualiza </w:t>
      </w:r>
      <w:r w:rsidR="00847DEF">
        <w:rPr>
          <w:rFonts w:ascii="Arial" w:hAnsi="Arial" w:cs="Arial"/>
          <w:sz w:val="20"/>
          <w:lang w:eastAsia="es-CO"/>
        </w:rPr>
        <w:t xml:space="preserve">en </w:t>
      </w:r>
      <w:r w:rsidRPr="00E63B64">
        <w:rPr>
          <w:rFonts w:ascii="Arial" w:hAnsi="Arial" w:cs="Arial"/>
          <w:sz w:val="20"/>
          <w:lang w:eastAsia="es-CO"/>
        </w:rPr>
        <w:t>el aprendizaje y la enseñanza, descrito y establecido en la unidad de competencias para la formación integral, ubicado en el diseño curricular.</w:t>
      </w:r>
    </w:p>
    <w:p w:rsidR="004156E1" w:rsidRPr="00E63B64" w:rsidRDefault="004156E1" w:rsidP="00AC201C">
      <w:pPr>
        <w:widowControl/>
        <w:numPr>
          <w:ilvl w:val="0"/>
          <w:numId w:val="12"/>
        </w:numPr>
        <w:jc w:val="both"/>
        <w:rPr>
          <w:rFonts w:ascii="Arial" w:hAnsi="Arial" w:cs="Arial"/>
          <w:sz w:val="20"/>
          <w:lang w:eastAsia="es-CO"/>
        </w:rPr>
      </w:pPr>
      <w:r w:rsidRPr="00E63B64">
        <w:rPr>
          <w:rFonts w:ascii="Arial" w:hAnsi="Arial" w:cs="Arial"/>
          <w:sz w:val="20"/>
          <w:lang w:eastAsia="es-CO"/>
        </w:rPr>
        <w:t xml:space="preserve">No alcanza los desempeños mínimos  y requiere atención especializada. </w:t>
      </w:r>
    </w:p>
    <w:p w:rsidR="004156E1" w:rsidRPr="00E63B64" w:rsidRDefault="004156E1" w:rsidP="00AC201C">
      <w:pPr>
        <w:widowControl/>
        <w:numPr>
          <w:ilvl w:val="0"/>
          <w:numId w:val="12"/>
        </w:numPr>
        <w:jc w:val="both"/>
        <w:rPr>
          <w:rFonts w:ascii="Arial" w:hAnsi="Arial" w:cs="Arial"/>
          <w:sz w:val="20"/>
          <w:lang w:eastAsia="es-CO"/>
        </w:rPr>
      </w:pPr>
      <w:r w:rsidRPr="00E63B64">
        <w:rPr>
          <w:rFonts w:ascii="Arial" w:hAnsi="Arial" w:cs="Arial"/>
          <w:sz w:val="20"/>
          <w:lang w:eastAsia="es-CO"/>
        </w:rPr>
        <w:t>Presenta numerosas faltas de asistencia que inciden en su desarrollo integral.</w:t>
      </w:r>
    </w:p>
    <w:p w:rsidR="004156E1" w:rsidRPr="00E63B64" w:rsidRDefault="004156E1" w:rsidP="00AC201C">
      <w:pPr>
        <w:widowControl/>
        <w:numPr>
          <w:ilvl w:val="0"/>
          <w:numId w:val="12"/>
        </w:numPr>
        <w:jc w:val="both"/>
        <w:rPr>
          <w:rFonts w:ascii="Arial" w:hAnsi="Arial" w:cs="Arial"/>
          <w:sz w:val="20"/>
          <w:lang w:eastAsia="es-CO"/>
        </w:rPr>
      </w:pPr>
      <w:r w:rsidRPr="00E63B64">
        <w:rPr>
          <w:rFonts w:ascii="Arial" w:hAnsi="Arial" w:cs="Arial"/>
          <w:sz w:val="20"/>
          <w:lang w:eastAsia="es-CO"/>
        </w:rPr>
        <w:t>Presenta dificultades asociadas a una deprivación socioafectiva, que afecta su  aprendizaje.</w:t>
      </w:r>
    </w:p>
    <w:p w:rsidR="004156E1" w:rsidRPr="00E63B64" w:rsidRDefault="004156E1" w:rsidP="00AC201C">
      <w:pPr>
        <w:widowControl/>
        <w:numPr>
          <w:ilvl w:val="0"/>
          <w:numId w:val="12"/>
        </w:numPr>
        <w:jc w:val="both"/>
        <w:rPr>
          <w:rFonts w:ascii="Arial" w:hAnsi="Arial" w:cs="Arial"/>
          <w:sz w:val="20"/>
          <w:lang w:eastAsia="es-CO"/>
        </w:rPr>
      </w:pPr>
      <w:r w:rsidRPr="00E63B64">
        <w:rPr>
          <w:rFonts w:ascii="Arial" w:hAnsi="Arial" w:cs="Arial"/>
          <w:sz w:val="20"/>
          <w:lang w:eastAsia="es-CO"/>
        </w:rPr>
        <w:t>No desarrolla las actividades curriculares requeridas en el proceso de formación por competencias.</w:t>
      </w:r>
    </w:p>
    <w:p w:rsidR="004156E1" w:rsidRPr="00E63B64" w:rsidRDefault="004156E1" w:rsidP="00AC201C">
      <w:pPr>
        <w:widowControl/>
        <w:numPr>
          <w:ilvl w:val="0"/>
          <w:numId w:val="12"/>
        </w:numPr>
        <w:jc w:val="both"/>
        <w:rPr>
          <w:rFonts w:ascii="Arial" w:hAnsi="Arial" w:cs="Arial"/>
          <w:sz w:val="20"/>
          <w:lang w:eastAsia="es-CO"/>
        </w:rPr>
      </w:pPr>
      <w:r w:rsidRPr="00E63B64">
        <w:rPr>
          <w:rFonts w:ascii="Arial" w:hAnsi="Arial" w:cs="Arial"/>
          <w:sz w:val="20"/>
          <w:lang w:eastAsia="es-CO"/>
        </w:rPr>
        <w:t xml:space="preserve">Tiene dificultades para su desarrollo académico. </w:t>
      </w:r>
    </w:p>
    <w:p w:rsidR="004156E1" w:rsidRPr="00E63B64" w:rsidRDefault="004156E1" w:rsidP="00AC201C">
      <w:pPr>
        <w:widowControl/>
        <w:numPr>
          <w:ilvl w:val="0"/>
          <w:numId w:val="12"/>
        </w:numPr>
        <w:jc w:val="both"/>
        <w:rPr>
          <w:rFonts w:ascii="Arial" w:hAnsi="Arial" w:cs="Arial"/>
          <w:sz w:val="20"/>
          <w:lang w:eastAsia="es-CO"/>
        </w:rPr>
      </w:pPr>
      <w:r w:rsidRPr="00E63B64">
        <w:rPr>
          <w:rFonts w:ascii="Arial" w:hAnsi="Arial" w:cs="Arial"/>
          <w:sz w:val="20"/>
          <w:lang w:eastAsia="es-CO"/>
        </w:rPr>
        <w:t xml:space="preserve">No responde a ningún tipo de apoyo y acompañamiento en el proceso de formación por competencias y evaluación  de desempeños. </w:t>
      </w:r>
    </w:p>
    <w:p w:rsidR="004156E1" w:rsidRPr="00E63B64" w:rsidRDefault="004156E1" w:rsidP="00AC201C">
      <w:pPr>
        <w:widowControl/>
        <w:numPr>
          <w:ilvl w:val="0"/>
          <w:numId w:val="12"/>
        </w:numPr>
        <w:autoSpaceDE w:val="0"/>
        <w:autoSpaceDN w:val="0"/>
        <w:adjustRightInd w:val="0"/>
        <w:jc w:val="both"/>
        <w:rPr>
          <w:rFonts w:ascii="Arial" w:hAnsi="Arial" w:cs="Arial"/>
          <w:sz w:val="20"/>
        </w:rPr>
      </w:pPr>
      <w:r w:rsidRPr="00E63B64">
        <w:rPr>
          <w:rFonts w:ascii="Arial" w:hAnsi="Arial" w:cs="Arial"/>
          <w:sz w:val="20"/>
          <w:lang w:eastAsia="es-CO"/>
        </w:rPr>
        <w:t>No intenta desarrollar acciones tendientes a alcanzar desempeños mínimos.</w:t>
      </w:r>
    </w:p>
    <w:p w:rsidR="009C2462" w:rsidRPr="00E63B64" w:rsidRDefault="009C2462" w:rsidP="00AC201C">
      <w:pPr>
        <w:widowControl/>
        <w:numPr>
          <w:ilvl w:val="0"/>
          <w:numId w:val="3"/>
        </w:numPr>
        <w:autoSpaceDE w:val="0"/>
        <w:autoSpaceDN w:val="0"/>
        <w:adjustRightInd w:val="0"/>
        <w:rPr>
          <w:rFonts w:ascii="Arial" w:hAnsi="Arial" w:cs="Arial"/>
          <w:sz w:val="20"/>
        </w:rPr>
      </w:pPr>
      <w:r w:rsidRPr="00E63B64">
        <w:rPr>
          <w:rFonts w:ascii="Arial" w:hAnsi="Arial" w:cs="Arial"/>
          <w:sz w:val="20"/>
        </w:rPr>
        <w:t>Presenta dificultades continuas de comportamiento y en el aspecto relacional con todas las personas de la comunidad educativa.</w:t>
      </w:r>
    </w:p>
    <w:p w:rsidR="009C2462" w:rsidRPr="00E63B64" w:rsidRDefault="009C2462" w:rsidP="00AC201C">
      <w:pPr>
        <w:widowControl/>
        <w:numPr>
          <w:ilvl w:val="0"/>
          <w:numId w:val="3"/>
        </w:numPr>
        <w:autoSpaceDE w:val="0"/>
        <w:autoSpaceDN w:val="0"/>
        <w:adjustRightInd w:val="0"/>
        <w:jc w:val="both"/>
        <w:rPr>
          <w:rFonts w:ascii="Arial" w:hAnsi="Arial" w:cs="Arial"/>
          <w:sz w:val="20"/>
        </w:rPr>
      </w:pPr>
      <w:r w:rsidRPr="00E63B64">
        <w:rPr>
          <w:rFonts w:ascii="Arial" w:hAnsi="Arial" w:cs="Arial"/>
          <w:sz w:val="20"/>
        </w:rPr>
        <w:t>No observa las pautas de comportamiento establecidas en el pacto de convivencia y en los acuerdos firmados con los acudientes.</w:t>
      </w:r>
    </w:p>
    <w:p w:rsidR="009C2462" w:rsidRPr="00E63B64" w:rsidRDefault="009C2462" w:rsidP="009C2462">
      <w:pPr>
        <w:pStyle w:val="Prrafodelista"/>
        <w:jc w:val="center"/>
        <w:rPr>
          <w:rFonts w:ascii="Arial" w:hAnsi="Arial" w:cs="Arial"/>
          <w:b/>
          <w:sz w:val="20"/>
        </w:rPr>
      </w:pPr>
    </w:p>
    <w:p w:rsidR="009C2462" w:rsidRPr="00E63B64" w:rsidRDefault="00E32FD8" w:rsidP="009C2462">
      <w:pPr>
        <w:pStyle w:val="Prrafodelista"/>
        <w:ind w:left="0"/>
        <w:jc w:val="both"/>
        <w:outlineLvl w:val="0"/>
        <w:rPr>
          <w:rFonts w:ascii="Arial" w:hAnsi="Arial" w:cs="Arial"/>
          <w:sz w:val="20"/>
        </w:rPr>
      </w:pPr>
      <w:bookmarkStart w:id="12" w:name="_Toc222401414"/>
      <w:bookmarkStart w:id="13" w:name="_Toc222401529"/>
      <w:bookmarkStart w:id="14" w:name="_Toc222402625"/>
      <w:bookmarkStart w:id="15" w:name="_Toc222403261"/>
      <w:r w:rsidRPr="00E63B64">
        <w:rPr>
          <w:rFonts w:ascii="Arial" w:hAnsi="Arial" w:cs="Arial"/>
          <w:sz w:val="20"/>
        </w:rPr>
        <w:t xml:space="preserve">ARTÍCULO </w:t>
      </w:r>
      <w:r w:rsidR="00CD5A07">
        <w:rPr>
          <w:rFonts w:ascii="Arial" w:hAnsi="Arial" w:cs="Arial"/>
          <w:sz w:val="20"/>
        </w:rPr>
        <w:t>13</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b/>
          <w:sz w:val="20"/>
        </w:rPr>
        <w:t>Medios e instrumentos de evaluación</w:t>
      </w:r>
      <w:r w:rsidR="009C2462" w:rsidRPr="00E63B64">
        <w:rPr>
          <w:rFonts w:ascii="Arial" w:hAnsi="Arial" w:cs="Arial"/>
          <w:sz w:val="20"/>
        </w:rPr>
        <w:t>. Se utilizará entre otros los siguientes medios:</w:t>
      </w:r>
      <w:bookmarkEnd w:id="12"/>
      <w:bookmarkEnd w:id="13"/>
      <w:bookmarkEnd w:id="14"/>
      <w:bookmarkEnd w:id="15"/>
    </w:p>
    <w:p w:rsidR="002C3E32" w:rsidRPr="00E63B64" w:rsidRDefault="002C3E32" w:rsidP="009C2462">
      <w:pPr>
        <w:pStyle w:val="Prrafodelista"/>
        <w:ind w:left="0"/>
        <w:jc w:val="both"/>
        <w:outlineLvl w:val="0"/>
        <w:rPr>
          <w:rFonts w:ascii="Arial" w:hAnsi="Arial" w:cs="Arial"/>
          <w:sz w:val="20"/>
        </w:rPr>
      </w:pP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La observación de características, y comportamientos.</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La entrevista, que permite descubrir intereses, expectativas y dificultades en el proceso.</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La encuesta: Aplicación de cuestionario</w:t>
      </w:r>
      <w:r w:rsidR="007F550B" w:rsidRPr="00E63B64">
        <w:rPr>
          <w:rFonts w:ascii="Arial" w:hAnsi="Arial" w:cs="Arial"/>
          <w:sz w:val="20"/>
        </w:rPr>
        <w:t xml:space="preserve"> </w:t>
      </w:r>
      <w:r w:rsidRPr="00E63B64">
        <w:rPr>
          <w:rFonts w:ascii="Arial" w:hAnsi="Arial" w:cs="Arial"/>
          <w:sz w:val="20"/>
        </w:rPr>
        <w:t>previamente elaborado.</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La sociometría: Aplicación de test que implica la formulación de preguntas a todo el grupo relacionado con el afecto, el trabajo, el juego y el liderazgo.</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El juego de roles: Dramatizaciones, y sociodramas para apreciar desempeños o ilustrar problemas.</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El coloquio o conversatorio: Diálogo entre varias personas con relación a un tema predeterminado, todos los participantes exponen sus puntos, conceptos, propuestas, para someterlas a consideración.</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Los trabajos del estudiante: Actividades, tareas, ejercicios, proyectos, ensayos, periódico escolar, foros, pruebas objetivas, mapas  conceptuales, elaboración de carteleras, exposiciones, producciones escritas, olimpiadas.</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La prueba del libro abierto: Se elaboran pruebas que estimulan  el pensamiento reflexivo, la creatividad y el procesamiento de respuestas. El estudiante consulta la información en sus apuntes o textos.</w:t>
      </w:r>
    </w:p>
    <w:p w:rsidR="009C2462" w:rsidRPr="00E63B64" w:rsidRDefault="009C2462" w:rsidP="00AC201C">
      <w:pPr>
        <w:pStyle w:val="Prrafodelista"/>
        <w:widowControl/>
        <w:numPr>
          <w:ilvl w:val="0"/>
          <w:numId w:val="2"/>
        </w:numPr>
        <w:contextualSpacing/>
        <w:jc w:val="both"/>
        <w:rPr>
          <w:rFonts w:ascii="Arial" w:hAnsi="Arial" w:cs="Arial"/>
          <w:sz w:val="20"/>
        </w:rPr>
      </w:pPr>
      <w:r w:rsidRPr="00E63B64">
        <w:rPr>
          <w:rFonts w:ascii="Arial" w:hAnsi="Arial" w:cs="Arial"/>
          <w:sz w:val="20"/>
        </w:rPr>
        <w:t xml:space="preserve">La evaluación con portafolio (bibliografía de un trabajo): Se utiliza para verificar la producción intelectual, artística y manual donde los estudiantes hacen  aportes críticos que sirven para retroalimentar el trabajo. </w:t>
      </w:r>
    </w:p>
    <w:p w:rsidR="009C2462" w:rsidRPr="00E63B64" w:rsidRDefault="009C2462" w:rsidP="009C2462">
      <w:pPr>
        <w:pStyle w:val="Prrafodelista"/>
        <w:jc w:val="both"/>
        <w:rPr>
          <w:rFonts w:ascii="Arial" w:hAnsi="Arial" w:cs="Arial"/>
          <w:sz w:val="20"/>
        </w:rPr>
      </w:pPr>
    </w:p>
    <w:p w:rsidR="009C2462" w:rsidRPr="00E63B64" w:rsidRDefault="009C2462" w:rsidP="009C2462">
      <w:pPr>
        <w:pStyle w:val="Prrafodelista"/>
        <w:ind w:left="0"/>
        <w:jc w:val="both"/>
        <w:rPr>
          <w:rFonts w:ascii="Arial" w:hAnsi="Arial" w:cs="Arial"/>
          <w:sz w:val="20"/>
        </w:rPr>
      </w:pPr>
      <w:r w:rsidRPr="00E63B64">
        <w:rPr>
          <w:rFonts w:ascii="Arial" w:hAnsi="Arial" w:cs="Arial"/>
          <w:b/>
          <w:sz w:val="20"/>
        </w:rPr>
        <w:t>PARÁGRAFO:</w:t>
      </w:r>
      <w:r w:rsidRPr="00E63B64">
        <w:rPr>
          <w:rFonts w:ascii="Arial" w:hAnsi="Arial" w:cs="Arial"/>
          <w:sz w:val="20"/>
        </w:rPr>
        <w:t xml:space="preserve"> Estos medios deben tener objetivos claros, de interés del estudiante sobre temas tratados en clase y que </w:t>
      </w:r>
      <w:r w:rsidRPr="00E63B64">
        <w:rPr>
          <w:rFonts w:ascii="Arial" w:hAnsi="Arial" w:cs="Arial"/>
          <w:sz w:val="20"/>
        </w:rPr>
        <w:lastRenderedPageBreak/>
        <w:t xml:space="preserve">los estudiantes estén en capacidad de resolver. Deben corregirse oportunamente y anunciarse sus resultados a los estudiantes.    </w:t>
      </w:r>
    </w:p>
    <w:p w:rsidR="009C2462" w:rsidRPr="00E63B64" w:rsidRDefault="009C2462" w:rsidP="009C2462">
      <w:pPr>
        <w:pStyle w:val="Prrafodelista"/>
        <w:jc w:val="center"/>
        <w:rPr>
          <w:rFonts w:ascii="Arial" w:hAnsi="Arial" w:cs="Arial"/>
          <w:b/>
          <w:sz w:val="20"/>
        </w:rPr>
      </w:pPr>
    </w:p>
    <w:p w:rsidR="00B37F58" w:rsidRDefault="00CD5A07" w:rsidP="009C2462">
      <w:pPr>
        <w:pStyle w:val="Prrafodelista"/>
        <w:jc w:val="center"/>
        <w:rPr>
          <w:rFonts w:ascii="Arial" w:hAnsi="Arial" w:cs="Arial"/>
          <w:b/>
          <w:sz w:val="20"/>
        </w:rPr>
      </w:pPr>
      <w:r>
        <w:rPr>
          <w:rFonts w:ascii="Arial" w:hAnsi="Arial" w:cs="Arial"/>
          <w:b/>
          <w:sz w:val="20"/>
        </w:rPr>
        <w:t>CAPÍTULO III</w:t>
      </w:r>
    </w:p>
    <w:p w:rsidR="00CD5A07" w:rsidRPr="00E63B64" w:rsidRDefault="00CD5A07" w:rsidP="009C2462">
      <w:pPr>
        <w:pStyle w:val="Prrafodelista"/>
        <w:jc w:val="center"/>
        <w:rPr>
          <w:rFonts w:ascii="Arial" w:hAnsi="Arial" w:cs="Arial"/>
          <w:b/>
          <w:sz w:val="20"/>
        </w:rPr>
      </w:pPr>
    </w:p>
    <w:p w:rsidR="002A4CD7" w:rsidRPr="00E63B64" w:rsidRDefault="002A4CD7" w:rsidP="002A4CD7">
      <w:pPr>
        <w:autoSpaceDE w:val="0"/>
        <w:autoSpaceDN w:val="0"/>
        <w:adjustRightInd w:val="0"/>
        <w:jc w:val="center"/>
        <w:rPr>
          <w:rFonts w:ascii="Arial" w:hAnsi="Arial" w:cs="Arial"/>
          <w:sz w:val="20"/>
          <w:lang w:eastAsia="es-AR"/>
        </w:rPr>
      </w:pPr>
      <w:r w:rsidRPr="00E63B64">
        <w:rPr>
          <w:rFonts w:ascii="Arial" w:hAnsi="Arial" w:cs="Arial"/>
          <w:b/>
          <w:color w:val="000000"/>
          <w:sz w:val="20"/>
        </w:rPr>
        <w:t xml:space="preserve">DE </w:t>
      </w:r>
      <w:r w:rsidRPr="00E63B64">
        <w:rPr>
          <w:rFonts w:ascii="Arial" w:hAnsi="Arial" w:cs="Arial"/>
          <w:b/>
          <w:sz w:val="20"/>
          <w:lang w:eastAsia="es-AR"/>
        </w:rPr>
        <w:t>LAS ACCIONES DE SEGUIMIENTO PARA EL MEJORAMIENTO DE LOS DESEMPEÑOS DE LOS ESTUDIANTES DURANTE EL AÑO ESCOLAR, DE LAS COMISIONES DE EVALUACIÓN, DEL PROGRAMA DE NIVELACIÓN  DE ÁREA EN CADA PERÍODO ACADÉMICO  Y DEL PROGRAMA DE RECUPERACIÓN DEL ÁREA.</w:t>
      </w:r>
    </w:p>
    <w:p w:rsidR="002A4CD7" w:rsidRPr="00E63B64" w:rsidRDefault="002A4CD7" w:rsidP="002A4CD7">
      <w:pPr>
        <w:autoSpaceDE w:val="0"/>
        <w:autoSpaceDN w:val="0"/>
        <w:adjustRightInd w:val="0"/>
        <w:rPr>
          <w:rFonts w:ascii="Arial" w:hAnsi="Arial" w:cs="Arial"/>
          <w:sz w:val="20"/>
          <w:lang w:eastAsia="es-AR"/>
        </w:rPr>
      </w:pPr>
    </w:p>
    <w:p w:rsidR="002A4CD7" w:rsidRPr="00E63B64" w:rsidRDefault="002A4CD7" w:rsidP="002A4CD7">
      <w:pPr>
        <w:autoSpaceDE w:val="0"/>
        <w:autoSpaceDN w:val="0"/>
        <w:adjustRightInd w:val="0"/>
        <w:jc w:val="both"/>
        <w:rPr>
          <w:rFonts w:ascii="Arial" w:hAnsi="Arial" w:cs="Arial"/>
          <w:sz w:val="20"/>
          <w:lang w:eastAsia="es-AR"/>
        </w:rPr>
      </w:pPr>
      <w:r w:rsidRPr="00E63B64">
        <w:rPr>
          <w:rFonts w:ascii="Arial" w:hAnsi="Arial" w:cs="Arial"/>
          <w:color w:val="000000"/>
          <w:sz w:val="20"/>
        </w:rPr>
        <w:t xml:space="preserve">ARTÍCULO </w:t>
      </w:r>
      <w:r w:rsidR="00CD5A07">
        <w:rPr>
          <w:rFonts w:ascii="Arial" w:hAnsi="Arial" w:cs="Arial"/>
          <w:color w:val="000000"/>
          <w:sz w:val="20"/>
        </w:rPr>
        <w:t>14</w:t>
      </w:r>
      <w:r w:rsidRPr="00E63B64">
        <w:rPr>
          <w:rFonts w:ascii="Arial" w:hAnsi="Arial" w:cs="Arial"/>
          <w:color w:val="000000"/>
          <w:sz w:val="20"/>
        </w:rPr>
        <w:t xml:space="preserve">.  </w:t>
      </w:r>
      <w:r w:rsidRPr="00E63B64">
        <w:rPr>
          <w:rFonts w:ascii="Arial" w:hAnsi="Arial" w:cs="Arial"/>
          <w:b/>
          <w:color w:val="000000"/>
          <w:sz w:val="20"/>
        </w:rPr>
        <w:t xml:space="preserve">DE </w:t>
      </w:r>
      <w:r w:rsidRPr="00E63B64">
        <w:rPr>
          <w:rFonts w:ascii="Arial" w:hAnsi="Arial" w:cs="Arial"/>
          <w:b/>
          <w:sz w:val="20"/>
          <w:lang w:eastAsia="es-AR"/>
        </w:rPr>
        <w:t xml:space="preserve">LAS ACCIONES DE SEGUIMIENTO PARA EL MEJORAMIENTO DE LOS DESEMPEÑOS DE LOS ESTUDIANTES DURANTE EL AÑO ESCOLAR. </w:t>
      </w:r>
      <w:r w:rsidRPr="00E63B64">
        <w:rPr>
          <w:rFonts w:ascii="Arial" w:hAnsi="Arial" w:cs="Arial"/>
          <w:sz w:val="20"/>
          <w:lang w:eastAsia="es-AR"/>
        </w:rPr>
        <w:t xml:space="preserve">Cada uno de los  </w:t>
      </w:r>
      <w:r w:rsidR="00CD00B0">
        <w:rPr>
          <w:rFonts w:ascii="Arial" w:hAnsi="Arial" w:cs="Arial"/>
          <w:sz w:val="20"/>
          <w:lang w:eastAsia="es-AR"/>
        </w:rPr>
        <w:t>d</w:t>
      </w:r>
      <w:r w:rsidRPr="00E63B64">
        <w:rPr>
          <w:rFonts w:ascii="Arial" w:hAnsi="Arial" w:cs="Arial"/>
          <w:sz w:val="20"/>
          <w:lang w:eastAsia="es-AR"/>
        </w:rPr>
        <w:t>ocentes  de la institución educativa en su plan de aula por áreas, cuya finalidad es la de dar especificidad y pertinencia al diseño curricular por competencias para la formación integral en el aula, formulará los indicadores de desempeño, teniendo en cuenta los criterios de evaluación establecidos, al diseñar  los indicadores  socializados con los estudiantes y padres de familia al iniciar el desarrollo curricular de la unidad de competencias.</w:t>
      </w:r>
    </w:p>
    <w:p w:rsidR="002A4CD7" w:rsidRPr="00E63B64" w:rsidRDefault="002A4CD7" w:rsidP="002A4CD7">
      <w:pPr>
        <w:autoSpaceDE w:val="0"/>
        <w:autoSpaceDN w:val="0"/>
        <w:adjustRightInd w:val="0"/>
        <w:jc w:val="both"/>
        <w:rPr>
          <w:rFonts w:ascii="Arial" w:hAnsi="Arial" w:cs="Arial"/>
          <w:sz w:val="20"/>
          <w:lang w:eastAsia="es-AR"/>
        </w:rPr>
      </w:pPr>
    </w:p>
    <w:p w:rsidR="002A4CD7" w:rsidRPr="00E63B64" w:rsidRDefault="002A4CD7" w:rsidP="002A4CD7">
      <w:pPr>
        <w:autoSpaceDE w:val="0"/>
        <w:autoSpaceDN w:val="0"/>
        <w:adjustRightInd w:val="0"/>
        <w:jc w:val="both"/>
        <w:rPr>
          <w:rFonts w:ascii="Arial" w:hAnsi="Arial" w:cs="Arial"/>
          <w:color w:val="000000"/>
          <w:sz w:val="20"/>
        </w:rPr>
      </w:pPr>
      <w:r w:rsidRPr="00E63B64">
        <w:rPr>
          <w:rFonts w:ascii="Arial" w:hAnsi="Arial" w:cs="Arial"/>
          <w:color w:val="000000"/>
          <w:sz w:val="20"/>
        </w:rPr>
        <w:t>Un indicador de desempeño, es un enunciado que especifica  el cómo serán medidos</w:t>
      </w:r>
      <w:r w:rsidR="00B507B0" w:rsidRPr="00E63B64">
        <w:rPr>
          <w:rFonts w:ascii="Arial" w:hAnsi="Arial" w:cs="Arial"/>
          <w:color w:val="000000"/>
          <w:sz w:val="20"/>
        </w:rPr>
        <w:t xml:space="preserve"> </w:t>
      </w:r>
      <w:r w:rsidRPr="00E63B64">
        <w:rPr>
          <w:rFonts w:ascii="Arial" w:hAnsi="Arial" w:cs="Arial"/>
          <w:color w:val="000000"/>
          <w:sz w:val="20"/>
        </w:rPr>
        <w:t>y verificados los  avances del estudiante en cada uno de los desempeños propuestos en el diseño curricular (corresponden cada una de las estaciones de la ruta que el estudiante debe ir siguiendo para llegar al desempeño). El desarrollo adecuado de varios indicadores de desempeño, dan como resultado  un desempeño adecuado y pertinente.</w:t>
      </w:r>
    </w:p>
    <w:p w:rsidR="002A4CD7" w:rsidRPr="00E63B64" w:rsidRDefault="002A4CD7" w:rsidP="002A4CD7">
      <w:pPr>
        <w:autoSpaceDE w:val="0"/>
        <w:autoSpaceDN w:val="0"/>
        <w:adjustRightInd w:val="0"/>
        <w:jc w:val="both"/>
        <w:rPr>
          <w:rFonts w:ascii="Arial" w:hAnsi="Arial" w:cs="Arial"/>
          <w:color w:val="000000"/>
          <w:sz w:val="20"/>
        </w:rPr>
      </w:pPr>
    </w:p>
    <w:p w:rsidR="002A4CD7" w:rsidRPr="00E63B64" w:rsidRDefault="002A4CD7" w:rsidP="002A4CD7">
      <w:pPr>
        <w:autoSpaceDE w:val="0"/>
        <w:autoSpaceDN w:val="0"/>
        <w:adjustRightInd w:val="0"/>
        <w:jc w:val="both"/>
        <w:rPr>
          <w:rFonts w:ascii="Arial" w:hAnsi="Arial" w:cs="Arial"/>
          <w:sz w:val="20"/>
        </w:rPr>
      </w:pPr>
      <w:r w:rsidRPr="00E63B64">
        <w:rPr>
          <w:rFonts w:ascii="Arial" w:hAnsi="Arial" w:cs="Arial"/>
          <w:sz w:val="20"/>
        </w:rPr>
        <w:t>Los</w:t>
      </w:r>
      <w:r w:rsidR="00B507B0" w:rsidRPr="00E63B64">
        <w:rPr>
          <w:rFonts w:ascii="Arial" w:hAnsi="Arial" w:cs="Arial"/>
          <w:sz w:val="20"/>
        </w:rPr>
        <w:t xml:space="preserve"> </w:t>
      </w:r>
      <w:r w:rsidRPr="00E63B64">
        <w:rPr>
          <w:rFonts w:ascii="Arial" w:hAnsi="Arial" w:cs="Arial"/>
          <w:sz w:val="20"/>
        </w:rPr>
        <w:t>indicadores</w:t>
      </w:r>
      <w:r w:rsidR="00B507B0" w:rsidRPr="00E63B64">
        <w:rPr>
          <w:rFonts w:ascii="Arial" w:hAnsi="Arial" w:cs="Arial"/>
          <w:sz w:val="20"/>
        </w:rPr>
        <w:t xml:space="preserve"> </w:t>
      </w:r>
      <w:r w:rsidRPr="00E63B64">
        <w:rPr>
          <w:rFonts w:ascii="Arial" w:hAnsi="Arial" w:cs="Arial"/>
          <w:sz w:val="20"/>
        </w:rPr>
        <w:t xml:space="preserve">de desempeño se conciben como comportamientos manifiestos, evidencias representativas, señales, pistas, rasgos o conjunto de rasgos observables del desempeño de los estudiantes, que gracias a una argumentación teórica bien fundamentada, permiten afirmar que los desempeños previstos se han alcanzado. </w:t>
      </w:r>
    </w:p>
    <w:p w:rsidR="002A4CD7" w:rsidRPr="00E63B64" w:rsidRDefault="002A4CD7" w:rsidP="002A4CD7">
      <w:pPr>
        <w:autoSpaceDE w:val="0"/>
        <w:autoSpaceDN w:val="0"/>
        <w:adjustRightInd w:val="0"/>
        <w:jc w:val="both"/>
        <w:rPr>
          <w:rFonts w:ascii="Arial" w:hAnsi="Arial" w:cs="Arial"/>
          <w:sz w:val="20"/>
        </w:rPr>
      </w:pPr>
    </w:p>
    <w:p w:rsidR="002A4CD7" w:rsidRPr="00E63B64" w:rsidRDefault="002A4CD7" w:rsidP="002A4CD7">
      <w:pPr>
        <w:autoSpaceDE w:val="0"/>
        <w:autoSpaceDN w:val="0"/>
        <w:adjustRightInd w:val="0"/>
        <w:jc w:val="both"/>
        <w:rPr>
          <w:rFonts w:ascii="Arial" w:hAnsi="Arial" w:cs="Arial"/>
          <w:color w:val="000000"/>
          <w:sz w:val="20"/>
        </w:rPr>
      </w:pPr>
      <w:r w:rsidRPr="00E63B64">
        <w:rPr>
          <w:rFonts w:ascii="Arial" w:hAnsi="Arial" w:cs="Arial"/>
          <w:color w:val="000000"/>
          <w:sz w:val="20"/>
        </w:rPr>
        <w:t>Los indicadores de desempeño arrojan las evidencias significativas, de fortalezas o debilidades que presenta en un determinado momento el estudiante, en pos de alcanzar un determinado desempeño.</w:t>
      </w:r>
    </w:p>
    <w:p w:rsidR="00793767" w:rsidRPr="00E63B64" w:rsidRDefault="00793767" w:rsidP="002A4CD7">
      <w:pPr>
        <w:autoSpaceDE w:val="0"/>
        <w:autoSpaceDN w:val="0"/>
        <w:adjustRightInd w:val="0"/>
        <w:jc w:val="both"/>
        <w:rPr>
          <w:rFonts w:ascii="Arial" w:hAnsi="Arial" w:cs="Arial"/>
          <w:color w:val="000000"/>
          <w:sz w:val="20"/>
        </w:rPr>
      </w:pPr>
    </w:p>
    <w:p w:rsidR="002A4CD7" w:rsidRPr="00E63B64" w:rsidRDefault="002A4CD7" w:rsidP="002A4CD7">
      <w:pPr>
        <w:autoSpaceDE w:val="0"/>
        <w:autoSpaceDN w:val="0"/>
        <w:adjustRightInd w:val="0"/>
        <w:jc w:val="both"/>
        <w:rPr>
          <w:rFonts w:ascii="Arial" w:hAnsi="Arial" w:cs="Arial"/>
          <w:sz w:val="20"/>
        </w:rPr>
      </w:pPr>
      <w:r w:rsidRPr="00E63B64">
        <w:rPr>
          <w:rFonts w:ascii="Arial" w:hAnsi="Arial" w:cs="Arial"/>
          <w:color w:val="000000"/>
          <w:sz w:val="20"/>
        </w:rPr>
        <w:t xml:space="preserve">A través del desarrollo de los indicadores de desempeño por parte del estudiante, </w:t>
      </w:r>
      <w:r w:rsidRPr="00E63B64">
        <w:rPr>
          <w:rFonts w:ascii="Arial" w:hAnsi="Arial" w:cs="Arial"/>
          <w:sz w:val="20"/>
        </w:rPr>
        <w:t>el saber ser, el saber conocer y el saber hacer, es puesto en acción,</w:t>
      </w:r>
      <w:r w:rsidR="00771853" w:rsidRPr="00E63B64">
        <w:rPr>
          <w:rFonts w:ascii="Arial" w:hAnsi="Arial" w:cs="Arial"/>
          <w:sz w:val="20"/>
        </w:rPr>
        <w:t xml:space="preserve"> </w:t>
      </w:r>
      <w:r w:rsidRPr="00E63B64">
        <w:rPr>
          <w:rFonts w:ascii="Arial" w:hAnsi="Arial" w:cs="Arial"/>
          <w:sz w:val="20"/>
        </w:rPr>
        <w:t xml:space="preserve">es la demostración concreta en físico de lo que  el </w:t>
      </w:r>
      <w:r w:rsidR="00771853" w:rsidRPr="00E63B64">
        <w:rPr>
          <w:rFonts w:ascii="Arial" w:hAnsi="Arial" w:cs="Arial"/>
          <w:sz w:val="20"/>
        </w:rPr>
        <w:t>e</w:t>
      </w:r>
      <w:r w:rsidRPr="00E63B64">
        <w:rPr>
          <w:rFonts w:ascii="Arial" w:hAnsi="Arial" w:cs="Arial"/>
          <w:sz w:val="20"/>
        </w:rPr>
        <w:t>studiante ha podido ir haciendo con lo que sabe. A través de los indicadores de  desempeño se miran los procedimientos, las construcciones, las elaboraciones, todo</w:t>
      </w:r>
      <w:r w:rsidR="00771853" w:rsidRPr="00E63B64">
        <w:rPr>
          <w:rFonts w:ascii="Arial" w:hAnsi="Arial" w:cs="Arial"/>
          <w:sz w:val="20"/>
        </w:rPr>
        <w:t>s</w:t>
      </w:r>
      <w:r w:rsidRPr="00E63B64">
        <w:rPr>
          <w:rFonts w:ascii="Arial" w:hAnsi="Arial" w:cs="Arial"/>
          <w:sz w:val="20"/>
        </w:rPr>
        <w:t xml:space="preserve"> los contenidos curriculares materializados que el </w:t>
      </w:r>
      <w:r w:rsidR="00771853" w:rsidRPr="00E63B64">
        <w:rPr>
          <w:rFonts w:ascii="Arial" w:hAnsi="Arial" w:cs="Arial"/>
          <w:sz w:val="20"/>
        </w:rPr>
        <w:t>e</w:t>
      </w:r>
      <w:r w:rsidRPr="00E63B64">
        <w:rPr>
          <w:rFonts w:ascii="Arial" w:hAnsi="Arial" w:cs="Arial"/>
          <w:sz w:val="20"/>
        </w:rPr>
        <w:t>studiante ha ido construyendo en el período con el saber adquirido; es la ejecución de determinadas tareas, acciones, concreciones, previstas antes de iniciar la ejecución curricular de una unidad de competencias para la formación  integral.</w:t>
      </w:r>
    </w:p>
    <w:p w:rsidR="00771853" w:rsidRPr="00E63B64" w:rsidRDefault="00771853" w:rsidP="002A4CD7">
      <w:pPr>
        <w:autoSpaceDE w:val="0"/>
        <w:autoSpaceDN w:val="0"/>
        <w:adjustRightInd w:val="0"/>
        <w:jc w:val="both"/>
        <w:rPr>
          <w:rFonts w:ascii="Arial" w:hAnsi="Arial" w:cs="Arial"/>
          <w:sz w:val="20"/>
        </w:rPr>
      </w:pPr>
    </w:p>
    <w:p w:rsidR="002A4CD7" w:rsidRPr="00E63B64" w:rsidRDefault="002A4CD7" w:rsidP="002A4CD7">
      <w:pPr>
        <w:autoSpaceDE w:val="0"/>
        <w:autoSpaceDN w:val="0"/>
        <w:adjustRightInd w:val="0"/>
        <w:jc w:val="both"/>
        <w:rPr>
          <w:rFonts w:ascii="Arial" w:hAnsi="Arial" w:cs="Arial"/>
          <w:color w:val="000000"/>
          <w:sz w:val="20"/>
        </w:rPr>
      </w:pPr>
      <w:r w:rsidRPr="00E63B64">
        <w:rPr>
          <w:rFonts w:ascii="Arial" w:hAnsi="Arial" w:cs="Arial"/>
          <w:color w:val="000000"/>
          <w:sz w:val="20"/>
        </w:rPr>
        <w:t xml:space="preserve">Con base en los indicadores de desempeño, se pueden formular hipótesis o supuestos de los niveles de un desempeño que alcanzarán los </w:t>
      </w:r>
      <w:r w:rsidR="00067FFC" w:rsidRPr="00E63B64">
        <w:rPr>
          <w:rFonts w:ascii="Arial" w:hAnsi="Arial" w:cs="Arial"/>
          <w:color w:val="000000"/>
          <w:sz w:val="20"/>
        </w:rPr>
        <w:t>e</w:t>
      </w:r>
      <w:r w:rsidRPr="00E63B64">
        <w:rPr>
          <w:rFonts w:ascii="Arial" w:hAnsi="Arial" w:cs="Arial"/>
          <w:color w:val="000000"/>
          <w:sz w:val="20"/>
        </w:rPr>
        <w:t xml:space="preserve">studiantes en un determinado tiempo, con una situación problema tomada del contexto local, regional, nacional, mundial (según el grado de escolaridad), y que da sentido y significado a la enseñanza y al aprendizaje, con unas competencias básicas y específicas. Será la evaluación la que permita captar las señales de los niveles de desempeño a los que ha llegado el </w:t>
      </w:r>
      <w:r w:rsidR="00067FFC" w:rsidRPr="00E63B64">
        <w:rPr>
          <w:rFonts w:ascii="Arial" w:hAnsi="Arial" w:cs="Arial"/>
          <w:color w:val="000000"/>
          <w:sz w:val="20"/>
        </w:rPr>
        <w:t>e</w:t>
      </w:r>
      <w:r w:rsidRPr="00E63B64">
        <w:rPr>
          <w:rFonts w:ascii="Arial" w:hAnsi="Arial" w:cs="Arial"/>
          <w:color w:val="000000"/>
          <w:sz w:val="20"/>
        </w:rPr>
        <w:t>studiante y que pueden coincidir con los propuestos en el diseño curricular, o estar por debajo o por encima de ellos.</w:t>
      </w:r>
    </w:p>
    <w:p w:rsidR="00067FFC" w:rsidRPr="00E63B64" w:rsidRDefault="00067FFC" w:rsidP="002A4CD7">
      <w:pPr>
        <w:autoSpaceDE w:val="0"/>
        <w:autoSpaceDN w:val="0"/>
        <w:adjustRightInd w:val="0"/>
        <w:jc w:val="both"/>
        <w:rPr>
          <w:rFonts w:ascii="Arial" w:hAnsi="Arial" w:cs="Arial"/>
          <w:color w:val="000000"/>
          <w:sz w:val="20"/>
        </w:rPr>
      </w:pPr>
    </w:p>
    <w:p w:rsidR="005177E0" w:rsidRPr="00E63B64" w:rsidRDefault="002A4CD7" w:rsidP="002A4CD7">
      <w:pPr>
        <w:autoSpaceDE w:val="0"/>
        <w:autoSpaceDN w:val="0"/>
        <w:adjustRightInd w:val="0"/>
        <w:jc w:val="both"/>
        <w:rPr>
          <w:rFonts w:ascii="Arial" w:hAnsi="Arial" w:cs="Arial"/>
          <w:color w:val="000000"/>
          <w:sz w:val="20"/>
        </w:rPr>
      </w:pPr>
      <w:r w:rsidRPr="00E63B64">
        <w:rPr>
          <w:rFonts w:ascii="Arial" w:hAnsi="Arial" w:cs="Arial"/>
          <w:color w:val="000000"/>
          <w:sz w:val="20"/>
        </w:rPr>
        <w:t>Una vez formulados y socializados los indicadores de desempeño,</w:t>
      </w:r>
      <w:r w:rsidR="00067FFC" w:rsidRPr="00E63B64">
        <w:rPr>
          <w:rFonts w:ascii="Arial" w:hAnsi="Arial" w:cs="Arial"/>
          <w:color w:val="000000"/>
          <w:sz w:val="20"/>
        </w:rPr>
        <w:t xml:space="preserve"> </w:t>
      </w:r>
      <w:r w:rsidRPr="00E63B64">
        <w:rPr>
          <w:rFonts w:ascii="Arial" w:hAnsi="Arial" w:cs="Arial"/>
          <w:color w:val="000000"/>
          <w:sz w:val="20"/>
        </w:rPr>
        <w:t xml:space="preserve">el </w:t>
      </w:r>
      <w:r w:rsidR="00067FFC" w:rsidRPr="00E63B64">
        <w:rPr>
          <w:rFonts w:ascii="Arial" w:hAnsi="Arial" w:cs="Arial"/>
          <w:color w:val="000000"/>
          <w:sz w:val="20"/>
        </w:rPr>
        <w:t>d</w:t>
      </w:r>
      <w:r w:rsidRPr="00E63B64">
        <w:rPr>
          <w:rFonts w:ascii="Arial" w:hAnsi="Arial" w:cs="Arial"/>
          <w:color w:val="000000"/>
          <w:sz w:val="20"/>
        </w:rPr>
        <w:t xml:space="preserve">ocente, el </w:t>
      </w:r>
      <w:r w:rsidR="00067FFC" w:rsidRPr="00E63B64">
        <w:rPr>
          <w:rFonts w:ascii="Arial" w:hAnsi="Arial" w:cs="Arial"/>
          <w:color w:val="000000"/>
          <w:sz w:val="20"/>
        </w:rPr>
        <w:t>e</w:t>
      </w:r>
      <w:r w:rsidRPr="00E63B64">
        <w:rPr>
          <w:rFonts w:ascii="Arial" w:hAnsi="Arial" w:cs="Arial"/>
          <w:color w:val="000000"/>
          <w:sz w:val="20"/>
        </w:rPr>
        <w:t xml:space="preserve">studiante y el grupo de </w:t>
      </w:r>
      <w:r w:rsidR="00067FFC" w:rsidRPr="00E63B64">
        <w:rPr>
          <w:rFonts w:ascii="Arial" w:hAnsi="Arial" w:cs="Arial"/>
          <w:color w:val="000000"/>
          <w:sz w:val="20"/>
        </w:rPr>
        <w:t>e</w:t>
      </w:r>
      <w:r w:rsidRPr="00E63B64">
        <w:rPr>
          <w:rFonts w:ascii="Arial" w:hAnsi="Arial" w:cs="Arial"/>
          <w:color w:val="000000"/>
          <w:sz w:val="20"/>
        </w:rPr>
        <w:t>studiantes para la coevaluación</w:t>
      </w:r>
      <w:r w:rsidR="00067FFC" w:rsidRPr="00E63B64">
        <w:rPr>
          <w:rFonts w:ascii="Arial" w:hAnsi="Arial" w:cs="Arial"/>
          <w:color w:val="000000"/>
          <w:sz w:val="20"/>
        </w:rPr>
        <w:t>,</w:t>
      </w:r>
      <w:r w:rsidRPr="00E63B64">
        <w:rPr>
          <w:rFonts w:ascii="Arial" w:hAnsi="Arial" w:cs="Arial"/>
          <w:color w:val="000000"/>
          <w:sz w:val="20"/>
        </w:rPr>
        <w:t xml:space="preserve"> irán haciendo los registros escritos de los puntajes obtenidos, relacionados con  el avance en cada uno de los indicadores de desempeño. </w:t>
      </w:r>
      <w:r w:rsidR="00067FFC" w:rsidRPr="00E63B64">
        <w:rPr>
          <w:rFonts w:ascii="Arial" w:hAnsi="Arial" w:cs="Arial"/>
          <w:color w:val="000000"/>
          <w:sz w:val="20"/>
        </w:rPr>
        <w:t>D</w:t>
      </w:r>
      <w:r w:rsidRPr="00E63B64">
        <w:rPr>
          <w:rFonts w:ascii="Arial" w:hAnsi="Arial" w:cs="Arial"/>
          <w:color w:val="000000"/>
          <w:sz w:val="20"/>
        </w:rPr>
        <w:t xml:space="preserve">eberá describir de manera expresa y clara los indicadores de desempeños que corresponden a los criterios generales de evaluación, </w:t>
      </w:r>
      <w:r w:rsidR="00EB1795" w:rsidRPr="00E63B64">
        <w:rPr>
          <w:rFonts w:ascii="Arial" w:hAnsi="Arial" w:cs="Arial"/>
          <w:color w:val="000000"/>
          <w:sz w:val="20"/>
        </w:rPr>
        <w:t xml:space="preserve">las </w:t>
      </w:r>
      <w:r w:rsidRPr="00E63B64">
        <w:rPr>
          <w:rFonts w:ascii="Arial" w:hAnsi="Arial" w:cs="Arial"/>
          <w:color w:val="000000"/>
          <w:sz w:val="20"/>
        </w:rPr>
        <w:t xml:space="preserve">especificidades de los desempeños resultantes de la puesta en acción de las capacidades o competencias desarrolladas. Igualmente, el </w:t>
      </w:r>
      <w:r w:rsidR="00EB1795" w:rsidRPr="00E63B64">
        <w:rPr>
          <w:rFonts w:ascii="Arial" w:hAnsi="Arial" w:cs="Arial"/>
          <w:color w:val="000000"/>
          <w:sz w:val="20"/>
        </w:rPr>
        <w:t>d</w:t>
      </w:r>
      <w:r w:rsidRPr="00E63B64">
        <w:rPr>
          <w:rFonts w:ascii="Arial" w:hAnsi="Arial" w:cs="Arial"/>
          <w:color w:val="000000"/>
          <w:sz w:val="20"/>
        </w:rPr>
        <w:t xml:space="preserve">ocente, deberá asignar unos puntajes a los avances y a la responsabilidad y compromiso que el </w:t>
      </w:r>
      <w:r w:rsidR="00EB1795" w:rsidRPr="00E63B64">
        <w:rPr>
          <w:rFonts w:ascii="Arial" w:hAnsi="Arial" w:cs="Arial"/>
          <w:color w:val="000000"/>
          <w:sz w:val="20"/>
        </w:rPr>
        <w:t>e</w:t>
      </w:r>
      <w:r w:rsidRPr="00E63B64">
        <w:rPr>
          <w:rFonts w:ascii="Arial" w:hAnsi="Arial" w:cs="Arial"/>
          <w:color w:val="000000"/>
          <w:sz w:val="20"/>
        </w:rPr>
        <w:t>studiante muestra en el desarrollo de</w:t>
      </w:r>
      <w:r w:rsidR="005177E0" w:rsidRPr="00E63B64">
        <w:rPr>
          <w:rFonts w:ascii="Arial" w:hAnsi="Arial" w:cs="Arial"/>
          <w:color w:val="000000"/>
          <w:sz w:val="20"/>
        </w:rPr>
        <w:t xml:space="preserve"> las actividades académicas. </w:t>
      </w:r>
    </w:p>
    <w:p w:rsidR="005177E0" w:rsidRPr="00E63B64" w:rsidRDefault="005177E0" w:rsidP="002A4CD7">
      <w:pPr>
        <w:autoSpaceDE w:val="0"/>
        <w:autoSpaceDN w:val="0"/>
        <w:adjustRightInd w:val="0"/>
        <w:jc w:val="both"/>
        <w:rPr>
          <w:rFonts w:ascii="Arial" w:hAnsi="Arial" w:cs="Arial"/>
          <w:color w:val="000000"/>
          <w:sz w:val="20"/>
        </w:rPr>
      </w:pPr>
    </w:p>
    <w:p w:rsidR="006A71FF" w:rsidRPr="00E63B64" w:rsidRDefault="0072212D" w:rsidP="002A4CD7">
      <w:pPr>
        <w:autoSpaceDE w:val="0"/>
        <w:autoSpaceDN w:val="0"/>
        <w:adjustRightInd w:val="0"/>
        <w:jc w:val="both"/>
        <w:rPr>
          <w:rFonts w:ascii="Arial" w:hAnsi="Arial" w:cs="Arial"/>
          <w:sz w:val="20"/>
        </w:rPr>
      </w:pPr>
      <w:r w:rsidRPr="00E63B64">
        <w:rPr>
          <w:rFonts w:ascii="Arial" w:hAnsi="Arial" w:cs="Arial"/>
          <w:sz w:val="20"/>
        </w:rPr>
        <w:t>Con e</w:t>
      </w:r>
      <w:r w:rsidR="002A4CD7" w:rsidRPr="00E63B64">
        <w:rPr>
          <w:rFonts w:ascii="Arial" w:hAnsi="Arial" w:cs="Arial"/>
          <w:sz w:val="20"/>
        </w:rPr>
        <w:t xml:space="preserve">l acumulado de los puntajes obtenidos en los indicadores de desempeño se hace la conversión o equivalencia  en calificaciones de uno a </w:t>
      </w:r>
      <w:r w:rsidR="00EB1795" w:rsidRPr="00E63B64">
        <w:rPr>
          <w:rFonts w:ascii="Arial" w:hAnsi="Arial" w:cs="Arial"/>
          <w:sz w:val="20"/>
        </w:rPr>
        <w:t>diez</w:t>
      </w:r>
      <w:r w:rsidR="002A4CD7" w:rsidRPr="00E63B64">
        <w:rPr>
          <w:rFonts w:ascii="Arial" w:hAnsi="Arial" w:cs="Arial"/>
          <w:sz w:val="20"/>
        </w:rPr>
        <w:t xml:space="preserve"> (1</w:t>
      </w:r>
      <w:r w:rsidR="00EB1795" w:rsidRPr="00E63B64">
        <w:rPr>
          <w:rFonts w:ascii="Arial" w:hAnsi="Arial" w:cs="Arial"/>
          <w:sz w:val="20"/>
        </w:rPr>
        <w:t>.</w:t>
      </w:r>
      <w:r w:rsidR="002A4CD7" w:rsidRPr="00E63B64">
        <w:rPr>
          <w:rFonts w:ascii="Arial" w:hAnsi="Arial" w:cs="Arial"/>
          <w:sz w:val="20"/>
        </w:rPr>
        <w:t xml:space="preserve">00  a </w:t>
      </w:r>
      <w:r w:rsidR="00EB1795" w:rsidRPr="00E63B64">
        <w:rPr>
          <w:rFonts w:ascii="Arial" w:hAnsi="Arial" w:cs="Arial"/>
          <w:sz w:val="20"/>
        </w:rPr>
        <w:t>10.</w:t>
      </w:r>
      <w:r w:rsidR="002A4CD7" w:rsidRPr="00E63B64">
        <w:rPr>
          <w:rFonts w:ascii="Arial" w:hAnsi="Arial" w:cs="Arial"/>
          <w:sz w:val="20"/>
        </w:rPr>
        <w:t xml:space="preserve">00) y ésta corresponde a la  valoración de un desempeño. El promedio de la valoración de varios desempeños alcanzados durante el período académico, corresponde a la valoración de los desempeños de esta área </w:t>
      </w:r>
      <w:r w:rsidRPr="00E63B64">
        <w:rPr>
          <w:rFonts w:ascii="Arial" w:hAnsi="Arial" w:cs="Arial"/>
          <w:sz w:val="20"/>
        </w:rPr>
        <w:t>o asignatura</w:t>
      </w:r>
      <w:r w:rsidR="002A4CD7" w:rsidRPr="00E63B64">
        <w:rPr>
          <w:rFonts w:ascii="Arial" w:hAnsi="Arial" w:cs="Arial"/>
          <w:sz w:val="20"/>
        </w:rPr>
        <w:t xml:space="preserve">. La valoración de los desempeños obtenidos en la autoevalaución, coevaluación, </w:t>
      </w:r>
      <w:r w:rsidR="005177E0" w:rsidRPr="00E63B64">
        <w:rPr>
          <w:rFonts w:ascii="Arial" w:hAnsi="Arial" w:cs="Arial"/>
          <w:sz w:val="20"/>
        </w:rPr>
        <w:t xml:space="preserve">y la </w:t>
      </w:r>
      <w:r w:rsidR="002A4CD7" w:rsidRPr="00E63B64">
        <w:rPr>
          <w:rFonts w:ascii="Arial" w:hAnsi="Arial" w:cs="Arial"/>
          <w:sz w:val="20"/>
        </w:rPr>
        <w:t xml:space="preserve">heteroevaluación, debidamente promediados, </w:t>
      </w:r>
      <w:r w:rsidR="005177E0" w:rsidRPr="00E63B64">
        <w:rPr>
          <w:rFonts w:ascii="Arial" w:hAnsi="Arial" w:cs="Arial"/>
          <w:sz w:val="20"/>
        </w:rPr>
        <w:t>c</w:t>
      </w:r>
      <w:r w:rsidR="002A4CD7" w:rsidRPr="00E63B64">
        <w:rPr>
          <w:rFonts w:ascii="Arial" w:hAnsi="Arial" w:cs="Arial"/>
          <w:sz w:val="20"/>
        </w:rPr>
        <w:t xml:space="preserve">orresponden a la calificación del periodo </w:t>
      </w:r>
      <w:r w:rsidR="005177E0" w:rsidRPr="00E63B64">
        <w:rPr>
          <w:rFonts w:ascii="Arial" w:hAnsi="Arial" w:cs="Arial"/>
          <w:sz w:val="20"/>
        </w:rPr>
        <w:t>a</w:t>
      </w:r>
      <w:r w:rsidR="002A4CD7" w:rsidRPr="00E63B64">
        <w:rPr>
          <w:rFonts w:ascii="Arial" w:hAnsi="Arial" w:cs="Arial"/>
          <w:sz w:val="20"/>
        </w:rPr>
        <w:t xml:space="preserve">cadémico expresadas en la escala de valoración institucional. </w:t>
      </w:r>
    </w:p>
    <w:p w:rsidR="00864857" w:rsidRPr="00E63B64" w:rsidRDefault="00864857" w:rsidP="00193B53">
      <w:pPr>
        <w:autoSpaceDE w:val="0"/>
        <w:autoSpaceDN w:val="0"/>
        <w:adjustRightInd w:val="0"/>
        <w:jc w:val="center"/>
        <w:rPr>
          <w:rFonts w:ascii="Arial" w:hAnsi="Arial" w:cs="Arial"/>
          <w:sz w:val="20"/>
        </w:rPr>
      </w:pPr>
    </w:p>
    <w:p w:rsidR="00193B53" w:rsidRPr="00E63B64" w:rsidRDefault="00193B53" w:rsidP="00193B53">
      <w:pPr>
        <w:jc w:val="center"/>
        <w:rPr>
          <w:rFonts w:ascii="Arial" w:hAnsi="Arial" w:cs="Arial"/>
          <w:b/>
          <w:sz w:val="20"/>
        </w:rPr>
      </w:pPr>
      <w:r w:rsidRPr="00E63B64">
        <w:rPr>
          <w:rFonts w:ascii="Arial" w:hAnsi="Arial" w:cs="Arial"/>
          <w:b/>
          <w:sz w:val="20"/>
        </w:rPr>
        <w:t>CAPITULO I</w:t>
      </w:r>
      <w:r>
        <w:rPr>
          <w:rFonts w:ascii="Arial" w:hAnsi="Arial" w:cs="Arial"/>
          <w:b/>
          <w:sz w:val="20"/>
        </w:rPr>
        <w:t>V</w:t>
      </w:r>
      <w:r w:rsidRPr="00E63B64">
        <w:rPr>
          <w:rFonts w:ascii="Arial" w:hAnsi="Arial" w:cs="Arial"/>
          <w:b/>
          <w:sz w:val="20"/>
        </w:rPr>
        <w:t>.</w:t>
      </w:r>
    </w:p>
    <w:p w:rsidR="00864857" w:rsidRPr="00E63B64" w:rsidRDefault="00864857" w:rsidP="002A4CD7">
      <w:pPr>
        <w:autoSpaceDE w:val="0"/>
        <w:autoSpaceDN w:val="0"/>
        <w:adjustRightInd w:val="0"/>
        <w:jc w:val="both"/>
        <w:rPr>
          <w:rFonts w:ascii="Arial" w:hAnsi="Arial" w:cs="Arial"/>
          <w:sz w:val="20"/>
        </w:rPr>
      </w:pPr>
    </w:p>
    <w:p w:rsidR="00C53973" w:rsidRPr="00E63B64" w:rsidRDefault="00C53973" w:rsidP="00C53973">
      <w:pPr>
        <w:jc w:val="center"/>
        <w:rPr>
          <w:rFonts w:ascii="Arial" w:hAnsi="Arial" w:cs="Arial"/>
          <w:b/>
          <w:sz w:val="20"/>
          <w:lang w:val="pt-BR"/>
        </w:rPr>
      </w:pPr>
      <w:r w:rsidRPr="00E63B64">
        <w:rPr>
          <w:rFonts w:ascii="Arial" w:hAnsi="Arial" w:cs="Arial"/>
          <w:b/>
          <w:sz w:val="20"/>
          <w:lang w:val="pt-BR"/>
        </w:rPr>
        <w:t xml:space="preserve">DE LAS COMISIONES DE EVALUACIÓN Y PROMOCIÓN </w:t>
      </w:r>
    </w:p>
    <w:p w:rsidR="00C53973" w:rsidRPr="00E63B64" w:rsidRDefault="00C53973" w:rsidP="00C53973">
      <w:pPr>
        <w:jc w:val="both"/>
        <w:rPr>
          <w:rFonts w:ascii="Arial" w:hAnsi="Arial" w:cs="Arial"/>
          <w:b/>
          <w:sz w:val="20"/>
        </w:rPr>
      </w:pPr>
    </w:p>
    <w:p w:rsidR="00C53973" w:rsidRDefault="00E32FD8" w:rsidP="00C53973">
      <w:pPr>
        <w:jc w:val="both"/>
        <w:rPr>
          <w:rFonts w:ascii="Arial" w:hAnsi="Arial" w:cs="Arial"/>
          <w:sz w:val="20"/>
        </w:rPr>
      </w:pPr>
      <w:r w:rsidRPr="00E63B64">
        <w:rPr>
          <w:rFonts w:ascii="Arial" w:hAnsi="Arial" w:cs="Arial"/>
          <w:sz w:val="20"/>
        </w:rPr>
        <w:t xml:space="preserve">ARTÍCULO </w:t>
      </w:r>
      <w:r w:rsidR="00CD5A07">
        <w:rPr>
          <w:rFonts w:ascii="Arial" w:hAnsi="Arial" w:cs="Arial"/>
          <w:sz w:val="20"/>
        </w:rPr>
        <w:t>15</w:t>
      </w:r>
      <w:r w:rsidRPr="00E63B64">
        <w:rPr>
          <w:rFonts w:ascii="Arial" w:hAnsi="Arial" w:cs="Arial"/>
          <w:sz w:val="20"/>
        </w:rPr>
        <w:t>.</w:t>
      </w:r>
      <w:r w:rsidRPr="00E63B64">
        <w:rPr>
          <w:rFonts w:ascii="Arial" w:hAnsi="Arial" w:cs="Arial"/>
          <w:b/>
          <w:sz w:val="20"/>
        </w:rPr>
        <w:t xml:space="preserve"> </w:t>
      </w:r>
      <w:r w:rsidR="00C53973" w:rsidRPr="00E63B64">
        <w:rPr>
          <w:rFonts w:ascii="Arial" w:hAnsi="Arial" w:cs="Arial"/>
          <w:b/>
          <w:sz w:val="20"/>
        </w:rPr>
        <w:t>C</w:t>
      </w:r>
      <w:r w:rsidR="00F747E5" w:rsidRPr="00E63B64">
        <w:rPr>
          <w:rFonts w:ascii="Arial" w:hAnsi="Arial" w:cs="Arial"/>
          <w:b/>
          <w:sz w:val="20"/>
        </w:rPr>
        <w:t>onformación</w:t>
      </w:r>
      <w:r w:rsidR="00C53973" w:rsidRPr="00E63B64">
        <w:rPr>
          <w:rFonts w:ascii="Arial" w:hAnsi="Arial" w:cs="Arial"/>
          <w:b/>
          <w:sz w:val="20"/>
        </w:rPr>
        <w:t xml:space="preserve">. </w:t>
      </w:r>
      <w:r w:rsidR="00C53973" w:rsidRPr="00E63B64">
        <w:rPr>
          <w:rFonts w:ascii="Arial" w:hAnsi="Arial" w:cs="Arial"/>
          <w:sz w:val="20"/>
        </w:rPr>
        <w:t xml:space="preserve">El Consejo Académico conformará para cada grado, una Comisión de Evaluación y Promoción integrada por un número de hasta tres docentes, </w:t>
      </w:r>
      <w:r w:rsidR="00EA72E2" w:rsidRPr="00E63B64">
        <w:rPr>
          <w:rFonts w:ascii="Arial" w:hAnsi="Arial" w:cs="Arial"/>
          <w:sz w:val="20"/>
        </w:rPr>
        <w:t>el coordinador académico</w:t>
      </w:r>
      <w:r w:rsidR="00CD5A07">
        <w:rPr>
          <w:rFonts w:ascii="Arial" w:hAnsi="Arial" w:cs="Arial"/>
          <w:sz w:val="20"/>
        </w:rPr>
        <w:t>, un padre de familia</w:t>
      </w:r>
      <w:r w:rsidR="00EA72E2" w:rsidRPr="00E63B64">
        <w:rPr>
          <w:rFonts w:ascii="Arial" w:hAnsi="Arial" w:cs="Arial"/>
          <w:sz w:val="20"/>
        </w:rPr>
        <w:t xml:space="preserve"> </w:t>
      </w:r>
      <w:r w:rsidR="00C53973" w:rsidRPr="00E63B64">
        <w:rPr>
          <w:rFonts w:ascii="Arial" w:hAnsi="Arial" w:cs="Arial"/>
          <w:sz w:val="20"/>
        </w:rPr>
        <w:t xml:space="preserve">y un </w:t>
      </w:r>
      <w:r w:rsidR="00C53973" w:rsidRPr="00E63B64">
        <w:rPr>
          <w:rFonts w:ascii="Arial" w:hAnsi="Arial" w:cs="Arial"/>
          <w:sz w:val="20"/>
        </w:rPr>
        <w:lastRenderedPageBreak/>
        <w:t xml:space="preserve">estudiante del consejo estudiantil por grado, con el fin de definir la promoción de los educandos y hacer recomendaciones de </w:t>
      </w:r>
      <w:r w:rsidR="00F747E5" w:rsidRPr="00E63B64">
        <w:rPr>
          <w:rFonts w:ascii="Arial" w:hAnsi="Arial" w:cs="Arial"/>
          <w:sz w:val="20"/>
        </w:rPr>
        <w:t xml:space="preserve">aplicación de </w:t>
      </w:r>
      <w:r w:rsidR="00C53973" w:rsidRPr="00E63B64">
        <w:rPr>
          <w:rFonts w:ascii="Arial" w:hAnsi="Arial" w:cs="Arial"/>
          <w:sz w:val="20"/>
        </w:rPr>
        <w:t xml:space="preserve">actividades de </w:t>
      </w:r>
      <w:r w:rsidR="00F747E5" w:rsidRPr="00E63B64">
        <w:rPr>
          <w:rFonts w:ascii="Arial" w:hAnsi="Arial" w:cs="Arial"/>
          <w:sz w:val="20"/>
        </w:rPr>
        <w:t>apoyo para la</w:t>
      </w:r>
      <w:r w:rsidR="00C53973" w:rsidRPr="00E63B64">
        <w:rPr>
          <w:rFonts w:ascii="Arial" w:hAnsi="Arial" w:cs="Arial"/>
          <w:sz w:val="20"/>
        </w:rPr>
        <w:t xml:space="preserve"> superación </w:t>
      </w:r>
      <w:r w:rsidR="00F747E5" w:rsidRPr="00E63B64">
        <w:rPr>
          <w:rFonts w:ascii="Arial" w:hAnsi="Arial" w:cs="Arial"/>
          <w:sz w:val="20"/>
        </w:rPr>
        <w:t xml:space="preserve">de las debilidades </w:t>
      </w:r>
      <w:r w:rsidR="00D505C0" w:rsidRPr="00E63B64">
        <w:rPr>
          <w:rFonts w:ascii="Arial" w:hAnsi="Arial" w:cs="Arial"/>
          <w:sz w:val="20"/>
        </w:rPr>
        <w:t xml:space="preserve">y recuperaciones </w:t>
      </w:r>
      <w:r w:rsidR="00C53973" w:rsidRPr="00E63B64">
        <w:rPr>
          <w:rFonts w:ascii="Arial" w:hAnsi="Arial" w:cs="Arial"/>
          <w:sz w:val="20"/>
        </w:rPr>
        <w:t xml:space="preserve">para estudiantes </w:t>
      </w:r>
      <w:r w:rsidR="00F747E5" w:rsidRPr="00E63B64">
        <w:rPr>
          <w:rFonts w:ascii="Arial" w:hAnsi="Arial" w:cs="Arial"/>
          <w:sz w:val="20"/>
        </w:rPr>
        <w:t>y</w:t>
      </w:r>
      <w:r w:rsidR="00D81396" w:rsidRPr="00E63B64">
        <w:rPr>
          <w:rFonts w:ascii="Arial" w:hAnsi="Arial" w:cs="Arial"/>
          <w:sz w:val="20"/>
        </w:rPr>
        <w:t xml:space="preserve"> </w:t>
      </w:r>
      <w:r w:rsidR="00F747E5" w:rsidRPr="00E63B64">
        <w:rPr>
          <w:rFonts w:ascii="Arial" w:hAnsi="Arial" w:cs="Arial"/>
          <w:sz w:val="20"/>
        </w:rPr>
        <w:t>acuerdos de compromisos por parte de los involucrados.</w:t>
      </w:r>
    </w:p>
    <w:p w:rsidR="00F776CA" w:rsidRDefault="00F776CA" w:rsidP="00C53973">
      <w:pPr>
        <w:jc w:val="both"/>
        <w:rPr>
          <w:rFonts w:ascii="Arial" w:hAnsi="Arial" w:cs="Arial"/>
          <w:sz w:val="20"/>
        </w:rPr>
      </w:pPr>
    </w:p>
    <w:p w:rsidR="00F776CA" w:rsidRPr="00E63B64" w:rsidRDefault="00F776CA" w:rsidP="00C53973">
      <w:pPr>
        <w:jc w:val="both"/>
        <w:rPr>
          <w:rFonts w:ascii="Arial" w:hAnsi="Arial" w:cs="Arial"/>
          <w:sz w:val="20"/>
        </w:rPr>
      </w:pPr>
      <w:r>
        <w:rPr>
          <w:rFonts w:ascii="Arial" w:hAnsi="Arial" w:cs="Arial"/>
          <w:sz w:val="20"/>
        </w:rPr>
        <w:t>Hará parte de las Comisiones de Evaluación y Promoción un representante del personal del apoyo pedagógico que se encuentre vinculado, de aquellos grados en donde se reporte matrícula de estudiantes con capacidades o con talentos excepcionales.</w:t>
      </w:r>
    </w:p>
    <w:p w:rsidR="00EA72E2" w:rsidRPr="00E63B64" w:rsidRDefault="00EA72E2" w:rsidP="00C53973">
      <w:pPr>
        <w:jc w:val="both"/>
        <w:rPr>
          <w:rFonts w:ascii="Arial" w:hAnsi="Arial" w:cs="Arial"/>
          <w:sz w:val="20"/>
        </w:rPr>
      </w:pPr>
    </w:p>
    <w:p w:rsidR="00C53973" w:rsidRPr="00E63B64" w:rsidRDefault="00C53973" w:rsidP="00C53973">
      <w:pPr>
        <w:jc w:val="both"/>
        <w:rPr>
          <w:rFonts w:ascii="Arial" w:hAnsi="Arial" w:cs="Arial"/>
          <w:sz w:val="20"/>
        </w:rPr>
      </w:pPr>
    </w:p>
    <w:p w:rsidR="00C53973" w:rsidRPr="00E63B64" w:rsidRDefault="00C53973" w:rsidP="00C53973">
      <w:pPr>
        <w:jc w:val="center"/>
        <w:rPr>
          <w:rFonts w:ascii="Arial" w:hAnsi="Arial" w:cs="Arial"/>
          <w:b/>
          <w:sz w:val="20"/>
        </w:rPr>
      </w:pPr>
    </w:p>
    <w:p w:rsidR="00C53973" w:rsidRPr="00E63B64" w:rsidRDefault="00C53973" w:rsidP="00C53973">
      <w:pPr>
        <w:jc w:val="center"/>
        <w:rPr>
          <w:rFonts w:ascii="Arial" w:hAnsi="Arial" w:cs="Arial"/>
          <w:b/>
          <w:sz w:val="20"/>
        </w:rPr>
      </w:pPr>
      <w:r w:rsidRPr="00E63B64">
        <w:rPr>
          <w:rFonts w:ascii="Arial" w:hAnsi="Arial" w:cs="Arial"/>
          <w:b/>
          <w:sz w:val="20"/>
        </w:rPr>
        <w:t>FUNCIONES DE LA COMISIÓN DE EVALUACIÓN Y PROMOCIÓN.</w:t>
      </w:r>
    </w:p>
    <w:p w:rsidR="00C53973" w:rsidRPr="00E63B64" w:rsidRDefault="00C53973" w:rsidP="00C53973">
      <w:pPr>
        <w:jc w:val="both"/>
        <w:rPr>
          <w:rFonts w:ascii="Arial" w:hAnsi="Arial" w:cs="Arial"/>
          <w:b/>
          <w:sz w:val="20"/>
        </w:rPr>
      </w:pPr>
    </w:p>
    <w:p w:rsidR="00C53973" w:rsidRPr="00E63B64" w:rsidRDefault="00E32FD8" w:rsidP="00C53973">
      <w:pPr>
        <w:jc w:val="both"/>
        <w:rPr>
          <w:rFonts w:ascii="Arial" w:hAnsi="Arial" w:cs="Arial"/>
          <w:sz w:val="20"/>
        </w:rPr>
      </w:pPr>
      <w:r w:rsidRPr="00E63B64">
        <w:rPr>
          <w:rFonts w:ascii="Arial" w:hAnsi="Arial" w:cs="Arial"/>
          <w:sz w:val="20"/>
        </w:rPr>
        <w:t xml:space="preserve">ARTÍCULO </w:t>
      </w:r>
      <w:r w:rsidR="00CD5A07">
        <w:rPr>
          <w:rFonts w:ascii="Arial" w:hAnsi="Arial" w:cs="Arial"/>
          <w:sz w:val="20"/>
        </w:rPr>
        <w:t>16</w:t>
      </w:r>
      <w:r w:rsidRPr="00E63B64">
        <w:rPr>
          <w:rFonts w:ascii="Arial" w:hAnsi="Arial" w:cs="Arial"/>
          <w:sz w:val="20"/>
        </w:rPr>
        <w:t>.</w:t>
      </w:r>
      <w:r w:rsidR="00C53973" w:rsidRPr="00E63B64">
        <w:rPr>
          <w:rFonts w:ascii="Arial" w:hAnsi="Arial" w:cs="Arial"/>
          <w:b/>
          <w:sz w:val="20"/>
        </w:rPr>
        <w:t xml:space="preserve">  </w:t>
      </w:r>
      <w:r w:rsidR="00C53973" w:rsidRPr="00E63B64">
        <w:rPr>
          <w:rFonts w:ascii="Arial" w:hAnsi="Arial" w:cs="Arial"/>
          <w:sz w:val="20"/>
        </w:rPr>
        <w:t>Son funciones de la Comisión de Evaluación de Promoción, las siguientes:</w:t>
      </w:r>
    </w:p>
    <w:p w:rsidR="00C53973" w:rsidRPr="00E63B64" w:rsidRDefault="00C53973" w:rsidP="00C53973">
      <w:pPr>
        <w:autoSpaceDE w:val="0"/>
        <w:autoSpaceDN w:val="0"/>
        <w:adjustRightInd w:val="0"/>
        <w:jc w:val="both"/>
        <w:rPr>
          <w:rFonts w:ascii="Arial" w:hAnsi="Arial" w:cs="Arial"/>
          <w:sz w:val="20"/>
        </w:rPr>
      </w:pPr>
    </w:p>
    <w:p w:rsidR="00C53973" w:rsidRPr="00E63B64" w:rsidRDefault="00C53973" w:rsidP="00C53973">
      <w:pPr>
        <w:numPr>
          <w:ilvl w:val="0"/>
          <w:numId w:val="1"/>
        </w:numPr>
        <w:autoSpaceDE w:val="0"/>
        <w:autoSpaceDN w:val="0"/>
        <w:adjustRightInd w:val="0"/>
        <w:jc w:val="both"/>
        <w:rPr>
          <w:rFonts w:ascii="Arial" w:hAnsi="Arial" w:cs="Arial"/>
          <w:sz w:val="20"/>
        </w:rPr>
      </w:pPr>
      <w:r w:rsidRPr="00E63B64">
        <w:rPr>
          <w:rFonts w:ascii="Arial" w:hAnsi="Arial" w:cs="Arial"/>
          <w:sz w:val="20"/>
        </w:rPr>
        <w:t>Hacer recomendaciones generales o particulares a los profesores, o a otras instancias del establecimiento educativo,</w:t>
      </w:r>
      <w:r w:rsidR="00B55038" w:rsidRPr="00E63B64">
        <w:rPr>
          <w:rFonts w:ascii="Arial" w:hAnsi="Arial" w:cs="Arial"/>
          <w:sz w:val="20"/>
        </w:rPr>
        <w:t xml:space="preserve"> </w:t>
      </w:r>
      <w:r w:rsidRPr="00E63B64">
        <w:rPr>
          <w:rFonts w:ascii="Arial" w:hAnsi="Arial" w:cs="Arial"/>
          <w:sz w:val="20"/>
        </w:rPr>
        <w:t xml:space="preserve">en términos de actividades de </w:t>
      </w:r>
      <w:r w:rsidR="001C4858" w:rsidRPr="00E63B64">
        <w:rPr>
          <w:rFonts w:ascii="Arial" w:hAnsi="Arial" w:cs="Arial"/>
          <w:sz w:val="20"/>
        </w:rPr>
        <w:t xml:space="preserve">apoyo para la </w:t>
      </w:r>
      <w:r w:rsidRPr="00E63B64">
        <w:rPr>
          <w:rFonts w:ascii="Arial" w:hAnsi="Arial" w:cs="Arial"/>
          <w:sz w:val="20"/>
        </w:rPr>
        <w:t>superación.</w:t>
      </w:r>
      <w:r w:rsidR="001C4858" w:rsidRPr="00E63B64">
        <w:rPr>
          <w:rFonts w:ascii="Arial" w:hAnsi="Arial" w:cs="Arial"/>
          <w:sz w:val="20"/>
        </w:rPr>
        <w:t>de debilidades.</w:t>
      </w:r>
    </w:p>
    <w:p w:rsidR="00C53973" w:rsidRPr="00E63B64" w:rsidRDefault="00C53973" w:rsidP="00C53973">
      <w:pPr>
        <w:autoSpaceDE w:val="0"/>
        <w:autoSpaceDN w:val="0"/>
        <w:adjustRightInd w:val="0"/>
        <w:jc w:val="both"/>
        <w:rPr>
          <w:rFonts w:ascii="Arial" w:hAnsi="Arial" w:cs="Arial"/>
          <w:sz w:val="20"/>
        </w:rPr>
      </w:pPr>
    </w:p>
    <w:p w:rsidR="00C53973" w:rsidRPr="00E63B64" w:rsidRDefault="00C53973" w:rsidP="00C53973">
      <w:pPr>
        <w:numPr>
          <w:ilvl w:val="0"/>
          <w:numId w:val="1"/>
        </w:numPr>
        <w:autoSpaceDE w:val="0"/>
        <w:autoSpaceDN w:val="0"/>
        <w:adjustRightInd w:val="0"/>
        <w:jc w:val="both"/>
        <w:rPr>
          <w:rFonts w:ascii="Arial" w:hAnsi="Arial" w:cs="Arial"/>
          <w:sz w:val="20"/>
        </w:rPr>
      </w:pPr>
      <w:r w:rsidRPr="00E63B64">
        <w:rPr>
          <w:rFonts w:ascii="Arial" w:hAnsi="Arial" w:cs="Arial"/>
          <w:sz w:val="20"/>
        </w:rPr>
        <w:t xml:space="preserve">Analizar las condiciones de los educandos, y convocar a los padres de familia o acudientes, al educando y al educador respectivo con el fin de presentarles un informe junto con el plan de </w:t>
      </w:r>
      <w:r w:rsidR="001C4858" w:rsidRPr="00E63B64">
        <w:rPr>
          <w:rFonts w:ascii="Arial" w:hAnsi="Arial" w:cs="Arial"/>
          <w:sz w:val="20"/>
        </w:rPr>
        <w:t>superación de debilidades</w:t>
      </w:r>
      <w:r w:rsidRPr="00E63B64">
        <w:rPr>
          <w:rFonts w:ascii="Arial" w:hAnsi="Arial" w:cs="Arial"/>
          <w:sz w:val="20"/>
        </w:rPr>
        <w:t>, y acordar los compromisos por parte de los involucrados.</w:t>
      </w:r>
    </w:p>
    <w:p w:rsidR="00C53973" w:rsidRPr="00E63B64" w:rsidRDefault="00C53973" w:rsidP="00C53973">
      <w:pPr>
        <w:autoSpaceDE w:val="0"/>
        <w:autoSpaceDN w:val="0"/>
        <w:adjustRightInd w:val="0"/>
        <w:jc w:val="both"/>
        <w:rPr>
          <w:rFonts w:ascii="Arial" w:hAnsi="Arial" w:cs="Arial"/>
          <w:sz w:val="20"/>
        </w:rPr>
      </w:pPr>
    </w:p>
    <w:p w:rsidR="001C4858" w:rsidRPr="00E63B64" w:rsidRDefault="00C53973" w:rsidP="00C53973">
      <w:pPr>
        <w:numPr>
          <w:ilvl w:val="0"/>
          <w:numId w:val="1"/>
        </w:numPr>
        <w:autoSpaceDE w:val="0"/>
        <w:autoSpaceDN w:val="0"/>
        <w:adjustRightInd w:val="0"/>
        <w:jc w:val="both"/>
        <w:rPr>
          <w:rFonts w:ascii="Arial" w:hAnsi="Arial" w:cs="Arial"/>
          <w:sz w:val="20"/>
        </w:rPr>
      </w:pPr>
      <w:r w:rsidRPr="00E63B64">
        <w:rPr>
          <w:rFonts w:ascii="Arial" w:hAnsi="Arial" w:cs="Arial"/>
          <w:sz w:val="20"/>
        </w:rPr>
        <w:t>Analizar los casos de los educandos con desempeños excepcionalmente altos con el fin de recomendar actividades especiales de motivación, o promoción anticipada.</w:t>
      </w:r>
    </w:p>
    <w:p w:rsidR="001C4858" w:rsidRPr="00E63B64" w:rsidRDefault="001C4858" w:rsidP="001C4858">
      <w:pPr>
        <w:pStyle w:val="Prrafodelista"/>
        <w:rPr>
          <w:rFonts w:ascii="Arial" w:hAnsi="Arial" w:cs="Arial"/>
          <w:sz w:val="20"/>
        </w:rPr>
      </w:pPr>
    </w:p>
    <w:p w:rsidR="00C53973" w:rsidRPr="00E63B64" w:rsidRDefault="001C4858" w:rsidP="00C53973">
      <w:pPr>
        <w:numPr>
          <w:ilvl w:val="0"/>
          <w:numId w:val="1"/>
        </w:numPr>
        <w:autoSpaceDE w:val="0"/>
        <w:autoSpaceDN w:val="0"/>
        <w:adjustRightInd w:val="0"/>
        <w:jc w:val="both"/>
        <w:rPr>
          <w:rFonts w:ascii="Arial" w:hAnsi="Arial" w:cs="Arial"/>
          <w:sz w:val="20"/>
        </w:rPr>
      </w:pPr>
      <w:r w:rsidRPr="00E63B64">
        <w:rPr>
          <w:rFonts w:ascii="Arial" w:hAnsi="Arial" w:cs="Arial"/>
          <w:sz w:val="20"/>
        </w:rPr>
        <w:t>Ambientar, con la recopilación de las evidencias y consentimiento de los padres de familia ante el Consejo Académico, el estudio de casos de estudiantes candidatos a la promoción anticipada.</w:t>
      </w:r>
      <w:r w:rsidR="00882ED4" w:rsidRPr="00E63B64">
        <w:rPr>
          <w:rFonts w:ascii="Arial" w:hAnsi="Arial" w:cs="Arial"/>
          <w:sz w:val="20"/>
        </w:rPr>
        <w:t xml:space="preserve"> </w:t>
      </w:r>
      <w:r w:rsidR="00EA72E2" w:rsidRPr="00E63B64">
        <w:rPr>
          <w:rFonts w:ascii="Arial" w:hAnsi="Arial" w:cs="Arial"/>
          <w:sz w:val="20"/>
        </w:rPr>
        <w:t>El consejo académico remite los casos al Consejo Directivo para su aprobación.</w:t>
      </w:r>
    </w:p>
    <w:p w:rsidR="001C4858" w:rsidRPr="00E63B64" w:rsidRDefault="001C4858" w:rsidP="001C4858">
      <w:pPr>
        <w:pStyle w:val="Prrafodelista"/>
        <w:rPr>
          <w:rFonts w:ascii="Arial" w:hAnsi="Arial" w:cs="Arial"/>
          <w:sz w:val="20"/>
        </w:rPr>
      </w:pPr>
    </w:p>
    <w:p w:rsidR="007053DE" w:rsidRPr="00E63B64" w:rsidRDefault="007053DE" w:rsidP="007053DE">
      <w:pPr>
        <w:numPr>
          <w:ilvl w:val="0"/>
          <w:numId w:val="1"/>
        </w:numPr>
        <w:autoSpaceDE w:val="0"/>
        <w:autoSpaceDN w:val="0"/>
        <w:adjustRightInd w:val="0"/>
        <w:jc w:val="both"/>
        <w:rPr>
          <w:rFonts w:ascii="Arial" w:hAnsi="Arial" w:cs="Arial"/>
          <w:sz w:val="20"/>
        </w:rPr>
      </w:pPr>
      <w:r w:rsidRPr="00E63B64">
        <w:rPr>
          <w:rFonts w:ascii="Arial" w:hAnsi="Arial" w:cs="Arial"/>
          <w:sz w:val="20"/>
        </w:rPr>
        <w:t>Estudiar y responder las solicitudes de los estudiantes no promocionados y determinar la “promoción posterior” cuando el estudiante haya cumplido con la totalidad de los compromisos adquiridos dentro</w:t>
      </w:r>
      <w:r w:rsidR="00B55038" w:rsidRPr="00E63B64">
        <w:rPr>
          <w:rFonts w:ascii="Arial" w:hAnsi="Arial" w:cs="Arial"/>
          <w:sz w:val="20"/>
        </w:rPr>
        <w:t xml:space="preserve"> </w:t>
      </w:r>
      <w:r w:rsidRPr="00E63B64">
        <w:rPr>
          <w:rFonts w:ascii="Arial" w:hAnsi="Arial" w:cs="Arial"/>
          <w:sz w:val="20"/>
        </w:rPr>
        <w:t>de los términos establecidos.</w:t>
      </w:r>
    </w:p>
    <w:p w:rsidR="00C53973" w:rsidRPr="00E63B64" w:rsidRDefault="00C53973" w:rsidP="00C53973">
      <w:pPr>
        <w:autoSpaceDE w:val="0"/>
        <w:autoSpaceDN w:val="0"/>
        <w:adjustRightInd w:val="0"/>
        <w:jc w:val="both"/>
        <w:rPr>
          <w:rFonts w:ascii="Arial" w:hAnsi="Arial" w:cs="Arial"/>
          <w:sz w:val="20"/>
        </w:rPr>
      </w:pPr>
    </w:p>
    <w:p w:rsidR="00C53973" w:rsidRPr="00E63B64" w:rsidRDefault="00C53973" w:rsidP="00C53973">
      <w:pPr>
        <w:numPr>
          <w:ilvl w:val="0"/>
          <w:numId w:val="1"/>
        </w:numPr>
        <w:autoSpaceDE w:val="0"/>
        <w:autoSpaceDN w:val="0"/>
        <w:adjustRightInd w:val="0"/>
        <w:jc w:val="both"/>
        <w:rPr>
          <w:rFonts w:ascii="Arial" w:hAnsi="Arial" w:cs="Arial"/>
          <w:sz w:val="20"/>
        </w:rPr>
      </w:pPr>
      <w:r w:rsidRPr="00E63B64">
        <w:rPr>
          <w:rFonts w:ascii="Arial" w:hAnsi="Arial" w:cs="Arial"/>
          <w:sz w:val="20"/>
        </w:rPr>
        <w:t>Establecer si educadores y educandos siguieron las recomendaciones y cumplieron los compromisos del período anterior.</w:t>
      </w:r>
    </w:p>
    <w:p w:rsidR="00C53973" w:rsidRPr="00E63B64" w:rsidRDefault="00C53973" w:rsidP="00C53973">
      <w:pPr>
        <w:autoSpaceDE w:val="0"/>
        <w:autoSpaceDN w:val="0"/>
        <w:adjustRightInd w:val="0"/>
        <w:jc w:val="both"/>
        <w:rPr>
          <w:rFonts w:ascii="Arial" w:hAnsi="Arial" w:cs="Arial"/>
          <w:sz w:val="20"/>
        </w:rPr>
      </w:pPr>
    </w:p>
    <w:p w:rsidR="00C53973" w:rsidRPr="00E63B64" w:rsidRDefault="00C53973" w:rsidP="00C53973">
      <w:pPr>
        <w:numPr>
          <w:ilvl w:val="0"/>
          <w:numId w:val="1"/>
        </w:numPr>
        <w:autoSpaceDE w:val="0"/>
        <w:autoSpaceDN w:val="0"/>
        <w:adjustRightInd w:val="0"/>
        <w:jc w:val="both"/>
        <w:rPr>
          <w:rFonts w:ascii="Arial" w:hAnsi="Arial" w:cs="Arial"/>
          <w:sz w:val="20"/>
        </w:rPr>
      </w:pPr>
      <w:r w:rsidRPr="00E63B64">
        <w:rPr>
          <w:rFonts w:ascii="Arial" w:hAnsi="Arial" w:cs="Arial"/>
          <w:sz w:val="20"/>
        </w:rPr>
        <w:t>Consignar en actas las decisiones, observaciones y recomendaciones de cada comisión, éstas constituirán evidencia para posteriores decisiones acerca de la promoción de educandos.</w:t>
      </w:r>
    </w:p>
    <w:p w:rsidR="00C53973" w:rsidRPr="00E63B64" w:rsidRDefault="00C53973" w:rsidP="00C53973">
      <w:pPr>
        <w:autoSpaceDE w:val="0"/>
        <w:autoSpaceDN w:val="0"/>
        <w:adjustRightInd w:val="0"/>
        <w:jc w:val="both"/>
        <w:rPr>
          <w:rFonts w:ascii="Arial" w:hAnsi="Arial" w:cs="Arial"/>
          <w:sz w:val="20"/>
        </w:rPr>
      </w:pPr>
    </w:p>
    <w:p w:rsidR="00C53973" w:rsidRDefault="00C53973" w:rsidP="00C53973">
      <w:pPr>
        <w:numPr>
          <w:ilvl w:val="0"/>
          <w:numId w:val="1"/>
        </w:numPr>
        <w:autoSpaceDE w:val="0"/>
        <w:autoSpaceDN w:val="0"/>
        <w:adjustRightInd w:val="0"/>
        <w:jc w:val="both"/>
        <w:rPr>
          <w:rFonts w:ascii="Arial" w:hAnsi="Arial" w:cs="Arial"/>
          <w:sz w:val="20"/>
        </w:rPr>
      </w:pPr>
      <w:r w:rsidRPr="00E63B64">
        <w:rPr>
          <w:rFonts w:ascii="Arial" w:hAnsi="Arial" w:cs="Arial"/>
          <w:sz w:val="20"/>
        </w:rPr>
        <w:t xml:space="preserve">Reunirse al finalizar cada período escolar, para analizar los casos de educandos con evaluación </w:t>
      </w:r>
      <w:r w:rsidR="001C4858" w:rsidRPr="00E63B64">
        <w:rPr>
          <w:rFonts w:ascii="Arial" w:hAnsi="Arial" w:cs="Arial"/>
          <w:sz w:val="20"/>
        </w:rPr>
        <w:t>en desempeño bajo</w:t>
      </w:r>
      <w:r w:rsidRPr="00E63B64">
        <w:rPr>
          <w:rFonts w:ascii="Arial" w:hAnsi="Arial" w:cs="Arial"/>
          <w:sz w:val="20"/>
        </w:rPr>
        <w:t xml:space="preserve"> en cualquiera de las áreas</w:t>
      </w:r>
      <w:r w:rsidR="005301F8">
        <w:rPr>
          <w:rFonts w:ascii="Arial" w:hAnsi="Arial" w:cs="Arial"/>
          <w:sz w:val="20"/>
        </w:rPr>
        <w:t>.</w:t>
      </w:r>
    </w:p>
    <w:p w:rsidR="005301F8" w:rsidRDefault="005301F8" w:rsidP="005301F8">
      <w:pPr>
        <w:pStyle w:val="Prrafodelista"/>
        <w:rPr>
          <w:rFonts w:ascii="Arial" w:hAnsi="Arial" w:cs="Arial"/>
          <w:sz w:val="20"/>
        </w:rPr>
      </w:pPr>
    </w:p>
    <w:p w:rsidR="005301F8" w:rsidRPr="00E63B64" w:rsidRDefault="005301F8" w:rsidP="005301F8">
      <w:pPr>
        <w:autoSpaceDE w:val="0"/>
        <w:autoSpaceDN w:val="0"/>
        <w:adjustRightInd w:val="0"/>
        <w:jc w:val="both"/>
        <w:rPr>
          <w:rFonts w:ascii="Arial" w:hAnsi="Arial" w:cs="Arial"/>
          <w:sz w:val="20"/>
        </w:rPr>
      </w:pPr>
      <w:r>
        <w:rPr>
          <w:rFonts w:ascii="Arial" w:hAnsi="Arial" w:cs="Arial"/>
          <w:sz w:val="20"/>
        </w:rPr>
        <w:t>Las decisiones de las comisiones de evaluación y promoción se consignarán en actas y podrán ser revisadas ante cualquier reclamación escrita que se presente ante el consejo académico dentro de los cinco días hábiles siguientes a la determinación. A través del consejo académico la comisión respectiva responderá dentro de los siguientes cinco días hábiles.</w:t>
      </w:r>
    </w:p>
    <w:p w:rsidR="00C53973" w:rsidRPr="00E63B64" w:rsidRDefault="00C53973" w:rsidP="00C53973">
      <w:pPr>
        <w:jc w:val="both"/>
        <w:rPr>
          <w:rFonts w:ascii="Arial" w:hAnsi="Arial" w:cs="Arial"/>
          <w:sz w:val="20"/>
        </w:rPr>
      </w:pPr>
    </w:p>
    <w:p w:rsidR="00C53973" w:rsidRPr="00E63B64" w:rsidRDefault="00C53973" w:rsidP="002A4CD7">
      <w:pPr>
        <w:autoSpaceDE w:val="0"/>
        <w:autoSpaceDN w:val="0"/>
        <w:adjustRightInd w:val="0"/>
        <w:jc w:val="both"/>
        <w:rPr>
          <w:rFonts w:ascii="Arial" w:hAnsi="Arial" w:cs="Arial"/>
          <w:sz w:val="20"/>
        </w:rPr>
      </w:pPr>
    </w:p>
    <w:p w:rsidR="009C2462" w:rsidRPr="00E63B64" w:rsidRDefault="009C2462" w:rsidP="009C2462">
      <w:pPr>
        <w:pStyle w:val="Prrafodelista"/>
        <w:jc w:val="center"/>
        <w:rPr>
          <w:rFonts w:ascii="Arial" w:hAnsi="Arial" w:cs="Arial"/>
          <w:b/>
          <w:sz w:val="20"/>
        </w:rPr>
      </w:pPr>
      <w:r w:rsidRPr="00E63B64">
        <w:rPr>
          <w:rFonts w:ascii="Arial" w:hAnsi="Arial" w:cs="Arial"/>
          <w:b/>
          <w:sz w:val="20"/>
        </w:rPr>
        <w:t>CAPÍTULO V.</w:t>
      </w:r>
    </w:p>
    <w:p w:rsidR="00F63002" w:rsidRPr="00E63B64" w:rsidRDefault="00F63002" w:rsidP="009C2462">
      <w:pPr>
        <w:pStyle w:val="Prrafodelista"/>
        <w:jc w:val="center"/>
        <w:rPr>
          <w:rFonts w:ascii="Arial" w:hAnsi="Arial" w:cs="Arial"/>
          <w:b/>
          <w:sz w:val="20"/>
        </w:rPr>
      </w:pPr>
    </w:p>
    <w:p w:rsidR="00F63002" w:rsidRPr="00E63B64" w:rsidRDefault="00F63002" w:rsidP="00F63002">
      <w:pPr>
        <w:autoSpaceDE w:val="0"/>
        <w:autoSpaceDN w:val="0"/>
        <w:adjustRightInd w:val="0"/>
        <w:jc w:val="center"/>
        <w:rPr>
          <w:rFonts w:ascii="Arial" w:hAnsi="Arial" w:cs="Arial"/>
          <w:b/>
          <w:sz w:val="20"/>
          <w:lang w:eastAsia="es-AR"/>
        </w:rPr>
      </w:pPr>
      <w:r w:rsidRPr="00E63B64">
        <w:rPr>
          <w:rFonts w:ascii="Arial" w:hAnsi="Arial" w:cs="Arial"/>
          <w:b/>
          <w:sz w:val="20"/>
          <w:lang w:eastAsia="es-AR"/>
        </w:rPr>
        <w:t xml:space="preserve">DE LOS PERÍODOS  ACADÉMICOS, DE LOS INFORMES  PERIÓDICOS DE LA EVALUACIÓN DEL  ESTUDIANTE,  DEL REGISTRO ESCOLAR DE VALORACIÓN </w:t>
      </w:r>
    </w:p>
    <w:p w:rsidR="009C2462" w:rsidRPr="00E63B64" w:rsidRDefault="009C2462" w:rsidP="009C2462">
      <w:pPr>
        <w:pStyle w:val="Prrafodelista"/>
        <w:ind w:left="0"/>
        <w:jc w:val="both"/>
        <w:rPr>
          <w:rFonts w:ascii="Arial" w:hAnsi="Arial" w:cs="Arial"/>
          <w:sz w:val="20"/>
        </w:rPr>
      </w:pPr>
    </w:p>
    <w:p w:rsidR="003B613A" w:rsidRPr="00E63B64" w:rsidRDefault="003B613A" w:rsidP="003B613A">
      <w:pPr>
        <w:autoSpaceDE w:val="0"/>
        <w:autoSpaceDN w:val="0"/>
        <w:adjustRightInd w:val="0"/>
        <w:jc w:val="center"/>
        <w:rPr>
          <w:rFonts w:ascii="Arial" w:hAnsi="Arial" w:cs="Arial"/>
          <w:b/>
          <w:sz w:val="20"/>
        </w:rPr>
      </w:pPr>
    </w:p>
    <w:p w:rsidR="003B613A" w:rsidRPr="00E63B64" w:rsidRDefault="00CD5A07" w:rsidP="003B613A">
      <w:pPr>
        <w:autoSpaceDE w:val="0"/>
        <w:autoSpaceDN w:val="0"/>
        <w:adjustRightInd w:val="0"/>
        <w:jc w:val="both"/>
        <w:rPr>
          <w:rFonts w:ascii="Arial" w:hAnsi="Arial" w:cs="Arial"/>
          <w:sz w:val="20"/>
        </w:rPr>
      </w:pPr>
      <w:r w:rsidRPr="00CD5A07">
        <w:rPr>
          <w:rFonts w:ascii="Arial" w:hAnsi="Arial" w:cs="Arial"/>
          <w:sz w:val="20"/>
        </w:rPr>
        <w:t>CAPÍTULO 17.</w:t>
      </w:r>
      <w:r>
        <w:rPr>
          <w:rFonts w:ascii="Arial" w:hAnsi="Arial" w:cs="Arial"/>
          <w:b/>
          <w:sz w:val="20"/>
        </w:rPr>
        <w:t xml:space="preserve"> </w:t>
      </w:r>
      <w:r w:rsidR="003B613A" w:rsidRPr="00E63B64">
        <w:rPr>
          <w:rFonts w:ascii="Arial" w:hAnsi="Arial" w:cs="Arial"/>
          <w:b/>
          <w:sz w:val="20"/>
        </w:rPr>
        <w:t>DE LOS PERÍODOS ACADÉMICOS.</w:t>
      </w:r>
      <w:r w:rsidR="003B613A" w:rsidRPr="00E63B64">
        <w:rPr>
          <w:rFonts w:ascii="Arial" w:hAnsi="Arial" w:cs="Arial"/>
          <w:color w:val="000000"/>
          <w:sz w:val="20"/>
        </w:rPr>
        <w:t xml:space="preserve"> La evaluación se hará con referencia a cuatro períodos de igual duración en los que se dividirá el año escolar.</w:t>
      </w:r>
      <w:r w:rsidR="003B613A" w:rsidRPr="00E63B64">
        <w:rPr>
          <w:rFonts w:ascii="Arial" w:hAnsi="Arial" w:cs="Arial"/>
          <w:sz w:val="20"/>
        </w:rPr>
        <w:t xml:space="preserve"> Estas evaluaciones parciales dan cuenta del proceso del estudiante, vivido durante un período académico, y de ese período en relación con los anteriores. </w:t>
      </w:r>
    </w:p>
    <w:p w:rsidR="003B613A" w:rsidRPr="00E63B64" w:rsidRDefault="003B613A" w:rsidP="003B613A">
      <w:pPr>
        <w:autoSpaceDE w:val="0"/>
        <w:autoSpaceDN w:val="0"/>
        <w:adjustRightInd w:val="0"/>
        <w:jc w:val="both"/>
        <w:rPr>
          <w:rFonts w:ascii="Arial" w:hAnsi="Arial" w:cs="Arial"/>
          <w:sz w:val="20"/>
        </w:rPr>
      </w:pPr>
    </w:p>
    <w:p w:rsidR="005301F8" w:rsidRDefault="00215DBF" w:rsidP="003B613A">
      <w:pPr>
        <w:autoSpaceDE w:val="0"/>
        <w:autoSpaceDN w:val="0"/>
        <w:adjustRightInd w:val="0"/>
        <w:jc w:val="both"/>
        <w:rPr>
          <w:rFonts w:ascii="Arial" w:hAnsi="Arial" w:cs="Arial"/>
          <w:sz w:val="20"/>
        </w:rPr>
      </w:pPr>
      <w:r>
        <w:rPr>
          <w:rFonts w:ascii="Arial" w:hAnsi="Arial" w:cs="Arial"/>
          <w:sz w:val="20"/>
        </w:rPr>
        <w:t>Cada uno de los cuatro períodos tendrá una equivalencia del 25% y al finalizar el año  porcentaje de aprobación para la asignatura, debe ser igual o superior al 60%.</w:t>
      </w:r>
    </w:p>
    <w:p w:rsidR="003B613A" w:rsidRPr="00E63B64" w:rsidRDefault="003B613A" w:rsidP="003B613A">
      <w:pPr>
        <w:pStyle w:val="Prrafodelista"/>
        <w:ind w:left="1080"/>
        <w:jc w:val="both"/>
        <w:rPr>
          <w:rFonts w:ascii="Arial" w:hAnsi="Arial" w:cs="Arial"/>
          <w:sz w:val="20"/>
        </w:rPr>
      </w:pPr>
    </w:p>
    <w:p w:rsidR="009C2462" w:rsidRPr="00E63B64" w:rsidRDefault="0008408C" w:rsidP="009C2462">
      <w:pPr>
        <w:autoSpaceDE w:val="0"/>
        <w:autoSpaceDN w:val="0"/>
        <w:adjustRightInd w:val="0"/>
        <w:jc w:val="both"/>
        <w:rPr>
          <w:rFonts w:ascii="Arial" w:hAnsi="Arial" w:cs="Arial"/>
          <w:sz w:val="20"/>
        </w:rPr>
      </w:pPr>
      <w:r w:rsidRPr="00E63B64">
        <w:rPr>
          <w:rFonts w:ascii="Arial" w:hAnsi="Arial" w:cs="Arial"/>
          <w:bCs/>
          <w:sz w:val="20"/>
        </w:rPr>
        <w:t xml:space="preserve">ARTÍCULO </w:t>
      </w:r>
      <w:r w:rsidR="00CD5A07">
        <w:rPr>
          <w:rFonts w:ascii="Arial" w:hAnsi="Arial" w:cs="Arial"/>
          <w:bCs/>
          <w:sz w:val="20"/>
        </w:rPr>
        <w:t>18</w:t>
      </w:r>
      <w:r w:rsidRPr="00E63B64">
        <w:rPr>
          <w:rFonts w:ascii="Arial" w:hAnsi="Arial" w:cs="Arial"/>
          <w:bCs/>
          <w:sz w:val="20"/>
        </w:rPr>
        <w:t>.</w:t>
      </w:r>
      <w:r w:rsidR="009C2462" w:rsidRPr="00E63B64">
        <w:rPr>
          <w:rFonts w:ascii="Arial" w:hAnsi="Arial" w:cs="Arial"/>
          <w:b/>
          <w:bCs/>
          <w:sz w:val="20"/>
        </w:rPr>
        <w:t xml:space="preserve"> Informes de evaluación. </w:t>
      </w:r>
      <w:r w:rsidR="009C2462" w:rsidRPr="00E63B64">
        <w:rPr>
          <w:rFonts w:ascii="Arial" w:hAnsi="Arial" w:cs="Arial"/>
          <w:sz w:val="20"/>
        </w:rPr>
        <w:t xml:space="preserve">Al finalizar cada uno de los cuatro períodos del año escolar, los padres de familia o acudientes recibirán un informe escrito de evaluación en el que se dé cuenta de los avances de los educandos </w:t>
      </w:r>
      <w:r w:rsidR="009C2462" w:rsidRPr="00E63B64">
        <w:rPr>
          <w:rFonts w:ascii="Arial" w:hAnsi="Arial" w:cs="Arial"/>
          <w:sz w:val="20"/>
        </w:rPr>
        <w:lastRenderedPageBreak/>
        <w:t xml:space="preserve">en el proceso </w:t>
      </w:r>
      <w:r w:rsidR="002420C6" w:rsidRPr="00E63B64">
        <w:rPr>
          <w:rFonts w:ascii="Arial" w:hAnsi="Arial" w:cs="Arial"/>
          <w:sz w:val="20"/>
        </w:rPr>
        <w:t xml:space="preserve">cognitivo y </w:t>
      </w:r>
      <w:r w:rsidR="009C2462" w:rsidRPr="00E63B64">
        <w:rPr>
          <w:rFonts w:ascii="Arial" w:hAnsi="Arial" w:cs="Arial"/>
          <w:sz w:val="20"/>
        </w:rPr>
        <w:t>formativo en cada una de las áreas</w:t>
      </w:r>
      <w:r w:rsidR="002420C6" w:rsidRPr="00E63B64">
        <w:rPr>
          <w:rFonts w:ascii="Arial" w:hAnsi="Arial" w:cs="Arial"/>
          <w:sz w:val="20"/>
        </w:rPr>
        <w:t xml:space="preserve"> y asignaturas</w:t>
      </w:r>
      <w:r w:rsidR="009C2462" w:rsidRPr="00E63B64">
        <w:rPr>
          <w:rFonts w:ascii="Arial" w:hAnsi="Arial" w:cs="Arial"/>
          <w:sz w:val="20"/>
        </w:rPr>
        <w:t>. Éste deberá incluir información detallada acerca de las fortalezas y dificultades que haya presentado el educando en cualquiera de las áreas</w:t>
      </w:r>
      <w:r w:rsidR="002420C6" w:rsidRPr="00E63B64">
        <w:rPr>
          <w:rFonts w:ascii="Arial" w:hAnsi="Arial" w:cs="Arial"/>
          <w:sz w:val="20"/>
        </w:rPr>
        <w:t xml:space="preserve"> y asignaturas</w:t>
      </w:r>
      <w:r w:rsidR="009C2462" w:rsidRPr="00E63B64">
        <w:rPr>
          <w:rFonts w:ascii="Arial" w:hAnsi="Arial" w:cs="Arial"/>
          <w:sz w:val="20"/>
        </w:rPr>
        <w:t>, y establecerá recomendaciones y estrategias para mejorar.</w:t>
      </w:r>
    </w:p>
    <w:p w:rsidR="000D3694" w:rsidRPr="00E63B64" w:rsidRDefault="000D3694" w:rsidP="009C2462">
      <w:pPr>
        <w:autoSpaceDE w:val="0"/>
        <w:autoSpaceDN w:val="0"/>
        <w:adjustRightInd w:val="0"/>
        <w:jc w:val="both"/>
        <w:rPr>
          <w:rFonts w:ascii="Arial" w:hAnsi="Arial" w:cs="Arial"/>
          <w:sz w:val="20"/>
        </w:rPr>
      </w:pPr>
    </w:p>
    <w:p w:rsidR="009C2462" w:rsidRPr="00E63B64" w:rsidRDefault="009C2462" w:rsidP="009C2462">
      <w:pPr>
        <w:autoSpaceDE w:val="0"/>
        <w:autoSpaceDN w:val="0"/>
        <w:adjustRightInd w:val="0"/>
        <w:jc w:val="both"/>
        <w:rPr>
          <w:rFonts w:ascii="Arial" w:hAnsi="Arial" w:cs="Arial"/>
          <w:sz w:val="20"/>
        </w:rPr>
      </w:pPr>
      <w:r w:rsidRPr="00E63B64">
        <w:rPr>
          <w:rFonts w:ascii="Arial" w:hAnsi="Arial" w:cs="Arial"/>
          <w:sz w:val="20"/>
        </w:rPr>
        <w:t>Además al finalizar el año escolar se les entregará a los padres de familia o acudientes un informe final, el cual incluirá una evaluación integral del rendimiento del educando para cada área</w:t>
      </w:r>
      <w:r w:rsidR="002420C6" w:rsidRPr="00E63B64">
        <w:rPr>
          <w:rFonts w:ascii="Arial" w:hAnsi="Arial" w:cs="Arial"/>
          <w:sz w:val="20"/>
        </w:rPr>
        <w:t xml:space="preserve"> y asignatura</w:t>
      </w:r>
      <w:r w:rsidRPr="00E63B64">
        <w:rPr>
          <w:rFonts w:ascii="Arial" w:hAnsi="Arial" w:cs="Arial"/>
          <w:sz w:val="20"/>
        </w:rPr>
        <w:t xml:space="preserve"> durante todo el año. Esta evaluación tendrá en cuenta el cumplimiento por parte del educando de los compromisos que haya adquirido para superar las dificultades detectadas en períodos anteriores.</w:t>
      </w:r>
    </w:p>
    <w:p w:rsidR="009C2462" w:rsidRPr="00E63B64" w:rsidRDefault="009C2462" w:rsidP="009C2462">
      <w:pPr>
        <w:autoSpaceDE w:val="0"/>
        <w:autoSpaceDN w:val="0"/>
        <w:adjustRightInd w:val="0"/>
        <w:jc w:val="both"/>
        <w:rPr>
          <w:rFonts w:ascii="Arial" w:hAnsi="Arial" w:cs="Arial"/>
          <w:sz w:val="20"/>
        </w:rPr>
      </w:pPr>
    </w:p>
    <w:p w:rsidR="009C2462" w:rsidRPr="00E63B64" w:rsidRDefault="0008408C" w:rsidP="009C2462">
      <w:pPr>
        <w:autoSpaceDE w:val="0"/>
        <w:autoSpaceDN w:val="0"/>
        <w:adjustRightInd w:val="0"/>
        <w:jc w:val="both"/>
        <w:rPr>
          <w:rFonts w:ascii="Arial" w:hAnsi="Arial" w:cs="Arial"/>
          <w:sz w:val="20"/>
        </w:rPr>
      </w:pPr>
      <w:r w:rsidRPr="00E63B64">
        <w:rPr>
          <w:rFonts w:ascii="Arial" w:hAnsi="Arial" w:cs="Arial"/>
          <w:bCs/>
          <w:sz w:val="20"/>
        </w:rPr>
        <w:t xml:space="preserve">ARTÍCULO </w:t>
      </w:r>
      <w:r w:rsidR="00CD5A07">
        <w:rPr>
          <w:rFonts w:ascii="Arial" w:hAnsi="Arial" w:cs="Arial"/>
          <w:bCs/>
          <w:sz w:val="20"/>
        </w:rPr>
        <w:t>18</w:t>
      </w:r>
      <w:r w:rsidRPr="00E63B64">
        <w:rPr>
          <w:rFonts w:ascii="Arial" w:hAnsi="Arial" w:cs="Arial"/>
          <w:bCs/>
          <w:sz w:val="20"/>
        </w:rPr>
        <w:t>.</w:t>
      </w:r>
      <w:r w:rsidR="009C2462" w:rsidRPr="00E63B64">
        <w:rPr>
          <w:rFonts w:ascii="Arial" w:hAnsi="Arial" w:cs="Arial"/>
          <w:b/>
          <w:bCs/>
          <w:sz w:val="20"/>
        </w:rPr>
        <w:t xml:space="preserve"> Entrega de informes de evaluación. </w:t>
      </w:r>
      <w:r w:rsidR="009C2462" w:rsidRPr="00E63B64">
        <w:rPr>
          <w:rFonts w:ascii="Arial" w:hAnsi="Arial" w:cs="Arial"/>
          <w:sz w:val="20"/>
        </w:rPr>
        <w:t>Los informes de evaluación se entregarán a los padres de familia o acudientes</w:t>
      </w:r>
      <w:r w:rsidR="000D3694" w:rsidRPr="00E63B64">
        <w:rPr>
          <w:rFonts w:ascii="Arial" w:hAnsi="Arial" w:cs="Arial"/>
          <w:sz w:val="20"/>
        </w:rPr>
        <w:t>,</w:t>
      </w:r>
      <w:r w:rsidR="009C2462" w:rsidRPr="00E63B64">
        <w:rPr>
          <w:rFonts w:ascii="Arial" w:hAnsi="Arial" w:cs="Arial"/>
          <w:sz w:val="20"/>
        </w:rPr>
        <w:t xml:space="preserve"> </w:t>
      </w:r>
      <w:r w:rsidR="000D3694" w:rsidRPr="00E63B64">
        <w:rPr>
          <w:rFonts w:ascii="Arial" w:hAnsi="Arial" w:cs="Arial"/>
          <w:sz w:val="20"/>
        </w:rPr>
        <w:t xml:space="preserve">debidamente autorizados, </w:t>
      </w:r>
      <w:r w:rsidR="009C2462" w:rsidRPr="00E63B64">
        <w:rPr>
          <w:rFonts w:ascii="Arial" w:hAnsi="Arial" w:cs="Arial"/>
          <w:sz w:val="20"/>
        </w:rPr>
        <w:t>en reuniones programadas preferentemente en días y horas que no afecten su jornada laboral. La inasistencia de los padres de familia o acudientes a estas reuniones no acarrea perjuicios académicos a los educandos. El rector, o coordinador, está en la obligación de programar y atender las citas que los padres de familia soliciten para tratar temas relacionados con la educación de sus hijos, en particular para aclaraciones sobre los informes de evaluación.</w:t>
      </w:r>
    </w:p>
    <w:p w:rsidR="00280A28" w:rsidRPr="00E63B64" w:rsidRDefault="00280A28" w:rsidP="009C2462">
      <w:pPr>
        <w:autoSpaceDE w:val="0"/>
        <w:autoSpaceDN w:val="0"/>
        <w:adjustRightInd w:val="0"/>
        <w:jc w:val="both"/>
        <w:rPr>
          <w:rFonts w:ascii="Arial" w:hAnsi="Arial" w:cs="Arial"/>
          <w:sz w:val="20"/>
        </w:rPr>
      </w:pPr>
    </w:p>
    <w:p w:rsidR="009C2462" w:rsidRPr="00E63B64" w:rsidRDefault="00B37F58" w:rsidP="009C2462">
      <w:pPr>
        <w:autoSpaceDE w:val="0"/>
        <w:autoSpaceDN w:val="0"/>
        <w:adjustRightInd w:val="0"/>
        <w:jc w:val="both"/>
        <w:rPr>
          <w:rFonts w:ascii="Arial" w:hAnsi="Arial" w:cs="Arial"/>
          <w:bCs/>
          <w:sz w:val="20"/>
        </w:rPr>
      </w:pPr>
      <w:r w:rsidRPr="00E63B64">
        <w:rPr>
          <w:rFonts w:ascii="Arial" w:hAnsi="Arial" w:cs="Arial"/>
          <w:bCs/>
          <w:sz w:val="20"/>
        </w:rPr>
        <w:t>PARÁGRAFO:</w:t>
      </w:r>
      <w:r w:rsidRPr="00E63B64">
        <w:rPr>
          <w:rFonts w:ascii="Arial" w:hAnsi="Arial" w:cs="Arial"/>
          <w:b/>
          <w:bCs/>
          <w:sz w:val="20"/>
        </w:rPr>
        <w:t xml:space="preserve"> </w:t>
      </w:r>
      <w:r w:rsidR="00280A28" w:rsidRPr="00E63B64">
        <w:rPr>
          <w:rFonts w:ascii="Arial" w:hAnsi="Arial" w:cs="Arial"/>
          <w:bCs/>
          <w:sz w:val="20"/>
        </w:rPr>
        <w:t>La no asistencia del  padre de familia o acudiente a la entrega de informes de evaluación o a las citaciones que le haga la institución será reportada al registro escolar</w:t>
      </w:r>
      <w:r w:rsidR="00F63002" w:rsidRPr="00E63B64">
        <w:rPr>
          <w:rFonts w:ascii="Arial" w:hAnsi="Arial" w:cs="Arial"/>
          <w:bCs/>
          <w:sz w:val="20"/>
        </w:rPr>
        <w:t xml:space="preserve"> como evidencia del no cumplimientos de los deberes como acudiente en el seguimiento permanente al proceso de evaluación de sus hijos. (</w:t>
      </w:r>
      <w:r w:rsidR="0008408C" w:rsidRPr="00E63B64">
        <w:rPr>
          <w:rFonts w:ascii="Arial" w:hAnsi="Arial" w:cs="Arial"/>
          <w:bCs/>
          <w:sz w:val="20"/>
        </w:rPr>
        <w:t>Numeral</w:t>
      </w:r>
      <w:r w:rsidR="00F63002" w:rsidRPr="00E63B64">
        <w:rPr>
          <w:rFonts w:ascii="Arial" w:hAnsi="Arial" w:cs="Arial"/>
          <w:bCs/>
          <w:sz w:val="20"/>
        </w:rPr>
        <w:t xml:space="preserve"> 2, Artículo 15 Decreto 1290).</w:t>
      </w:r>
    </w:p>
    <w:p w:rsidR="00280A28" w:rsidRPr="00E63B64" w:rsidRDefault="00280A28" w:rsidP="009C2462">
      <w:pPr>
        <w:autoSpaceDE w:val="0"/>
        <w:autoSpaceDN w:val="0"/>
        <w:adjustRightInd w:val="0"/>
        <w:jc w:val="both"/>
        <w:rPr>
          <w:rFonts w:ascii="Arial" w:hAnsi="Arial" w:cs="Arial"/>
          <w:sz w:val="20"/>
        </w:rPr>
      </w:pPr>
    </w:p>
    <w:p w:rsidR="009C2462" w:rsidRPr="00E63B64" w:rsidRDefault="009C2462" w:rsidP="009C2462">
      <w:pPr>
        <w:autoSpaceDE w:val="0"/>
        <w:autoSpaceDN w:val="0"/>
        <w:adjustRightInd w:val="0"/>
        <w:jc w:val="both"/>
        <w:rPr>
          <w:rFonts w:ascii="Arial" w:hAnsi="Arial" w:cs="Arial"/>
          <w:sz w:val="20"/>
        </w:rPr>
      </w:pPr>
      <w:r w:rsidRPr="00E63B64">
        <w:rPr>
          <w:rFonts w:ascii="Arial" w:hAnsi="Arial" w:cs="Arial"/>
          <w:bCs/>
          <w:sz w:val="20"/>
        </w:rPr>
        <w:t>PARÁGRAFO:</w:t>
      </w:r>
      <w:r w:rsidRPr="00E63B64">
        <w:rPr>
          <w:rFonts w:ascii="Arial" w:hAnsi="Arial" w:cs="Arial"/>
          <w:b/>
          <w:bCs/>
          <w:sz w:val="20"/>
        </w:rPr>
        <w:t xml:space="preserve"> </w:t>
      </w:r>
      <w:r w:rsidRPr="00E63B64">
        <w:rPr>
          <w:rFonts w:ascii="Arial" w:hAnsi="Arial" w:cs="Arial"/>
          <w:sz w:val="20"/>
        </w:rPr>
        <w:t>El establecimiento educativo no podrá retener los informes de evaluación de los educandos, salvo en los casos del no pago oportuno de los costos educativos siempre y cuando el padre de familia no demuestre el hecho sobreviniente que le impide el cumplimiento de las obligaciones contraídas con la institución en el momento de la matrícula.</w:t>
      </w:r>
    </w:p>
    <w:p w:rsidR="009C2462" w:rsidRPr="00E63B64" w:rsidRDefault="009C2462" w:rsidP="009C2462">
      <w:pPr>
        <w:autoSpaceDE w:val="0"/>
        <w:autoSpaceDN w:val="0"/>
        <w:adjustRightInd w:val="0"/>
        <w:jc w:val="both"/>
        <w:rPr>
          <w:rFonts w:ascii="Arial" w:hAnsi="Arial" w:cs="Arial"/>
          <w:sz w:val="20"/>
        </w:rPr>
      </w:pPr>
    </w:p>
    <w:p w:rsidR="009C2462" w:rsidRPr="00E63B64" w:rsidRDefault="0008408C" w:rsidP="009C2462">
      <w:pPr>
        <w:autoSpaceDE w:val="0"/>
        <w:autoSpaceDN w:val="0"/>
        <w:adjustRightInd w:val="0"/>
        <w:jc w:val="both"/>
        <w:rPr>
          <w:rFonts w:ascii="Arial" w:hAnsi="Arial" w:cs="Arial"/>
          <w:sz w:val="20"/>
        </w:rPr>
      </w:pPr>
      <w:r w:rsidRPr="00E63B64">
        <w:rPr>
          <w:rFonts w:ascii="Arial" w:hAnsi="Arial" w:cs="Arial"/>
          <w:bCs/>
          <w:sz w:val="20"/>
        </w:rPr>
        <w:t xml:space="preserve">ARTÍCULO </w:t>
      </w:r>
      <w:r w:rsidR="00CD5A07">
        <w:rPr>
          <w:rFonts w:ascii="Arial" w:hAnsi="Arial" w:cs="Arial"/>
          <w:bCs/>
          <w:sz w:val="20"/>
        </w:rPr>
        <w:t>19</w:t>
      </w:r>
      <w:r w:rsidRPr="00E63B64">
        <w:rPr>
          <w:rFonts w:ascii="Arial" w:hAnsi="Arial" w:cs="Arial"/>
          <w:bCs/>
          <w:sz w:val="20"/>
        </w:rPr>
        <w:t>.</w:t>
      </w:r>
      <w:r w:rsidR="009C2462" w:rsidRPr="00E63B64">
        <w:rPr>
          <w:rFonts w:ascii="Arial" w:hAnsi="Arial" w:cs="Arial"/>
          <w:b/>
          <w:bCs/>
          <w:sz w:val="20"/>
        </w:rPr>
        <w:t xml:space="preserve"> Registro Escolar. </w:t>
      </w:r>
      <w:r w:rsidR="009C2462" w:rsidRPr="00E63B64">
        <w:rPr>
          <w:rFonts w:ascii="Arial" w:hAnsi="Arial" w:cs="Arial"/>
          <w:sz w:val="20"/>
        </w:rPr>
        <w:t>En la institución educativa se mantendrá actualizado un registro escolar que contenga para cada alumno, además de los datos de identificación personal, el informe final de evaluación de cada grado que haya cursado en la institución</w:t>
      </w:r>
      <w:r w:rsidR="007D5B69" w:rsidRPr="00E63B64">
        <w:rPr>
          <w:rFonts w:ascii="Arial" w:hAnsi="Arial" w:cs="Arial"/>
          <w:sz w:val="20"/>
        </w:rPr>
        <w:t xml:space="preserve"> y los logros no alcanzados y pendientes de recuperar</w:t>
      </w:r>
      <w:r w:rsidR="009C2462" w:rsidRPr="00E63B64">
        <w:rPr>
          <w:rFonts w:ascii="Arial" w:hAnsi="Arial" w:cs="Arial"/>
          <w:sz w:val="20"/>
        </w:rPr>
        <w:t>.</w:t>
      </w:r>
    </w:p>
    <w:p w:rsidR="00F63002" w:rsidRPr="00E63B64" w:rsidRDefault="00F63002" w:rsidP="009C2462">
      <w:pPr>
        <w:pStyle w:val="Prrafodelista"/>
        <w:ind w:left="1080"/>
        <w:jc w:val="both"/>
        <w:rPr>
          <w:rFonts w:ascii="Arial" w:hAnsi="Arial" w:cs="Arial"/>
          <w:sz w:val="20"/>
        </w:rPr>
      </w:pPr>
    </w:p>
    <w:p w:rsidR="00575722" w:rsidRPr="00E63B64" w:rsidRDefault="00575722" w:rsidP="00575722">
      <w:pPr>
        <w:jc w:val="both"/>
        <w:rPr>
          <w:rFonts w:ascii="Arial" w:hAnsi="Arial" w:cs="Arial"/>
          <w:sz w:val="20"/>
        </w:rPr>
      </w:pPr>
      <w:r w:rsidRPr="005C16F1">
        <w:rPr>
          <w:rFonts w:ascii="Arial" w:hAnsi="Arial" w:cs="Arial"/>
          <w:sz w:val="20"/>
        </w:rPr>
        <w:t xml:space="preserve">ARTÍCULO </w:t>
      </w:r>
      <w:r w:rsidR="00CD5A07">
        <w:rPr>
          <w:rFonts w:ascii="Arial" w:hAnsi="Arial" w:cs="Arial"/>
          <w:sz w:val="20"/>
        </w:rPr>
        <w:t>20</w:t>
      </w:r>
      <w:r w:rsidRPr="00E63B64">
        <w:rPr>
          <w:rFonts w:ascii="Arial" w:hAnsi="Arial" w:cs="Arial"/>
          <w:sz w:val="20"/>
        </w:rPr>
        <w:t>.</w:t>
      </w:r>
      <w:r w:rsidRPr="00E63B64">
        <w:rPr>
          <w:rFonts w:ascii="Arial" w:hAnsi="Arial" w:cs="Arial"/>
          <w:b/>
          <w:sz w:val="20"/>
        </w:rPr>
        <w:t xml:space="preserve"> </w:t>
      </w:r>
      <w:r w:rsidRPr="00E63B64">
        <w:rPr>
          <w:rFonts w:ascii="Arial" w:hAnsi="Arial" w:cs="Arial"/>
          <w:sz w:val="20"/>
        </w:rPr>
        <w:t xml:space="preserve">El registro escolar del estudiante será actualizado en la secretaría de la institución y tendrá las evidencias de los logros no alcanzados y de los resultados de las actividades de recuperación y será elemento de consulta por las comisiones de evaluación. </w:t>
      </w:r>
    </w:p>
    <w:p w:rsidR="00575722" w:rsidRPr="00E63B64" w:rsidRDefault="00575722" w:rsidP="00575722">
      <w:pPr>
        <w:jc w:val="both"/>
        <w:rPr>
          <w:rFonts w:ascii="Arial" w:hAnsi="Arial" w:cs="Arial"/>
          <w:sz w:val="20"/>
        </w:rPr>
      </w:pPr>
    </w:p>
    <w:p w:rsidR="00F63002" w:rsidRPr="00E63B64" w:rsidRDefault="00F63002" w:rsidP="009C2462">
      <w:pPr>
        <w:pStyle w:val="Prrafodelista"/>
        <w:ind w:left="1080"/>
        <w:jc w:val="both"/>
        <w:rPr>
          <w:rFonts w:ascii="Arial" w:hAnsi="Arial" w:cs="Arial"/>
          <w:sz w:val="20"/>
        </w:rPr>
      </w:pPr>
    </w:p>
    <w:p w:rsidR="009C2462" w:rsidRDefault="009C2462" w:rsidP="009C2462">
      <w:pPr>
        <w:ind w:left="1531" w:hanging="1531"/>
        <w:jc w:val="center"/>
        <w:rPr>
          <w:rFonts w:ascii="Arial" w:hAnsi="Arial" w:cs="Arial"/>
          <w:b/>
          <w:sz w:val="20"/>
        </w:rPr>
      </w:pPr>
      <w:r w:rsidRPr="00E63B64">
        <w:rPr>
          <w:rFonts w:ascii="Arial" w:hAnsi="Arial" w:cs="Arial"/>
          <w:b/>
          <w:sz w:val="20"/>
        </w:rPr>
        <w:t>CAPÍTULO VI</w:t>
      </w:r>
    </w:p>
    <w:p w:rsidR="00B91294" w:rsidRPr="00E63B64" w:rsidRDefault="00B91294" w:rsidP="009C2462">
      <w:pPr>
        <w:ind w:left="1531" w:hanging="1531"/>
        <w:jc w:val="center"/>
        <w:rPr>
          <w:rFonts w:ascii="Arial" w:hAnsi="Arial" w:cs="Arial"/>
          <w:b/>
          <w:sz w:val="20"/>
        </w:rPr>
      </w:pPr>
    </w:p>
    <w:p w:rsidR="009C2462" w:rsidRPr="00E63B64" w:rsidRDefault="009C2462" w:rsidP="009C2462">
      <w:pPr>
        <w:pStyle w:val="Prrafodelista"/>
        <w:ind w:left="0"/>
        <w:jc w:val="center"/>
        <w:outlineLvl w:val="0"/>
        <w:rPr>
          <w:rFonts w:ascii="Arial" w:hAnsi="Arial" w:cs="Arial"/>
          <w:b/>
          <w:sz w:val="20"/>
        </w:rPr>
      </w:pPr>
      <w:bookmarkStart w:id="16" w:name="_Toc222401416"/>
      <w:bookmarkStart w:id="17" w:name="_Toc222401531"/>
      <w:bookmarkStart w:id="18" w:name="_Toc222402627"/>
      <w:bookmarkStart w:id="19" w:name="_Toc222403263"/>
      <w:r w:rsidRPr="00E63B64">
        <w:rPr>
          <w:rFonts w:ascii="Arial" w:hAnsi="Arial" w:cs="Arial"/>
          <w:b/>
          <w:sz w:val="20"/>
        </w:rPr>
        <w:t>PROMOCION DE LOS ESTUDIANTES.</w:t>
      </w:r>
      <w:bookmarkEnd w:id="16"/>
      <w:bookmarkEnd w:id="17"/>
      <w:bookmarkEnd w:id="18"/>
      <w:bookmarkEnd w:id="19"/>
    </w:p>
    <w:p w:rsidR="009C2462" w:rsidRPr="00E63B64" w:rsidRDefault="009C2462" w:rsidP="009C2462">
      <w:pPr>
        <w:pStyle w:val="Prrafodelista"/>
        <w:jc w:val="both"/>
        <w:rPr>
          <w:rFonts w:ascii="Arial" w:hAnsi="Arial" w:cs="Arial"/>
          <w:sz w:val="20"/>
        </w:rPr>
      </w:pPr>
    </w:p>
    <w:p w:rsidR="00AA3CAA" w:rsidRPr="00E63B64" w:rsidRDefault="0008408C" w:rsidP="009C2462">
      <w:pPr>
        <w:jc w:val="both"/>
        <w:rPr>
          <w:rFonts w:ascii="Arial" w:hAnsi="Arial" w:cs="Arial"/>
          <w:sz w:val="20"/>
        </w:rPr>
      </w:pPr>
      <w:r w:rsidRPr="00E63B64">
        <w:rPr>
          <w:rFonts w:ascii="Arial" w:hAnsi="Arial" w:cs="Arial"/>
          <w:sz w:val="20"/>
        </w:rPr>
        <w:t xml:space="preserve">ARTÍCULO </w:t>
      </w:r>
      <w:r w:rsidR="00157752">
        <w:rPr>
          <w:rFonts w:ascii="Arial" w:hAnsi="Arial" w:cs="Arial"/>
          <w:sz w:val="20"/>
        </w:rPr>
        <w:t>21</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sz w:val="20"/>
        </w:rPr>
        <w:t>La institución educativa promociona a sus educandos</w:t>
      </w:r>
      <w:r w:rsidR="00F95C8A" w:rsidRPr="00E63B64">
        <w:rPr>
          <w:rFonts w:ascii="Arial" w:hAnsi="Arial" w:cs="Arial"/>
          <w:sz w:val="20"/>
        </w:rPr>
        <w:t xml:space="preserve"> al grado siguiente cuando se encuentre en alguna de las siguientes situaciones académicas</w:t>
      </w:r>
      <w:r w:rsidR="00AA3CAA" w:rsidRPr="00E63B64">
        <w:rPr>
          <w:rFonts w:ascii="Arial" w:hAnsi="Arial" w:cs="Arial"/>
          <w:sz w:val="20"/>
        </w:rPr>
        <w:t>:</w:t>
      </w:r>
    </w:p>
    <w:p w:rsidR="00B77198" w:rsidRPr="00E63B64" w:rsidRDefault="00B77198" w:rsidP="009C2462">
      <w:pPr>
        <w:jc w:val="both"/>
        <w:rPr>
          <w:rFonts w:ascii="Arial" w:hAnsi="Arial" w:cs="Arial"/>
          <w:sz w:val="20"/>
        </w:rPr>
      </w:pPr>
    </w:p>
    <w:p w:rsidR="00B77198" w:rsidRPr="00E63B64" w:rsidRDefault="00B77198" w:rsidP="00AC201C">
      <w:pPr>
        <w:numPr>
          <w:ilvl w:val="0"/>
          <w:numId w:val="18"/>
        </w:numPr>
        <w:jc w:val="both"/>
        <w:rPr>
          <w:rFonts w:ascii="Arial" w:hAnsi="Arial" w:cs="Arial"/>
          <w:sz w:val="20"/>
        </w:rPr>
      </w:pPr>
      <w:r w:rsidRPr="00E63B64">
        <w:rPr>
          <w:rFonts w:ascii="Arial" w:hAnsi="Arial" w:cs="Arial"/>
          <w:sz w:val="20"/>
        </w:rPr>
        <w:t>PROMOCIÓN ANTICIPADA: Cuando demuestra un rendimiento superior en el desarrollo cognitivo, personal y social en el marco de las competencias básicas del grado que cursa</w:t>
      </w:r>
      <w:r w:rsidR="00D22883" w:rsidRPr="00E63B64">
        <w:rPr>
          <w:rFonts w:ascii="Arial" w:hAnsi="Arial" w:cs="Arial"/>
          <w:sz w:val="20"/>
        </w:rPr>
        <w:t>, dentro del primer período del año escolar</w:t>
      </w:r>
      <w:r w:rsidR="00B72980" w:rsidRPr="00E63B64">
        <w:rPr>
          <w:rFonts w:ascii="Arial" w:hAnsi="Arial" w:cs="Arial"/>
          <w:sz w:val="20"/>
        </w:rPr>
        <w:t>,</w:t>
      </w:r>
      <w:r w:rsidR="00D22883" w:rsidRPr="00E63B64">
        <w:rPr>
          <w:rFonts w:ascii="Arial" w:hAnsi="Arial" w:cs="Arial"/>
          <w:sz w:val="20"/>
        </w:rPr>
        <w:t xml:space="preserve"> la determina el Consejo </w:t>
      </w:r>
      <w:r w:rsidR="00F6730E" w:rsidRPr="00E63B64">
        <w:rPr>
          <w:rFonts w:ascii="Arial" w:hAnsi="Arial" w:cs="Arial"/>
          <w:sz w:val="20"/>
        </w:rPr>
        <w:t>Directivo</w:t>
      </w:r>
      <w:r w:rsidR="00D22883" w:rsidRPr="00E63B64">
        <w:rPr>
          <w:rFonts w:ascii="Arial" w:hAnsi="Arial" w:cs="Arial"/>
          <w:sz w:val="20"/>
        </w:rPr>
        <w:t xml:space="preserve"> previo consentimiento de los padres de familia.</w:t>
      </w:r>
    </w:p>
    <w:p w:rsidR="00AA3CAA" w:rsidRPr="00E63B64" w:rsidRDefault="00AA3CAA" w:rsidP="00AA3CAA">
      <w:pPr>
        <w:jc w:val="both"/>
        <w:rPr>
          <w:rFonts w:ascii="Arial" w:hAnsi="Arial" w:cs="Arial"/>
          <w:sz w:val="20"/>
        </w:rPr>
      </w:pPr>
    </w:p>
    <w:p w:rsidR="00AA3CAA" w:rsidRPr="00E63B64" w:rsidRDefault="00AA3CAA" w:rsidP="00AC201C">
      <w:pPr>
        <w:numPr>
          <w:ilvl w:val="0"/>
          <w:numId w:val="17"/>
        </w:numPr>
        <w:jc w:val="both"/>
        <w:rPr>
          <w:rFonts w:ascii="Arial" w:hAnsi="Arial" w:cs="Arial"/>
          <w:sz w:val="20"/>
        </w:rPr>
      </w:pPr>
      <w:r w:rsidRPr="00E63B64">
        <w:rPr>
          <w:rFonts w:ascii="Arial" w:hAnsi="Arial" w:cs="Arial"/>
          <w:sz w:val="20"/>
        </w:rPr>
        <w:t xml:space="preserve">APROBADOS: Cuando </w:t>
      </w:r>
      <w:r w:rsidR="00F95C8A" w:rsidRPr="00E63B64">
        <w:rPr>
          <w:rFonts w:ascii="Arial" w:hAnsi="Arial" w:cs="Arial"/>
          <w:sz w:val="20"/>
        </w:rPr>
        <w:t xml:space="preserve">al final del año </w:t>
      </w:r>
      <w:r w:rsidRPr="00E63B64">
        <w:rPr>
          <w:rFonts w:ascii="Arial" w:hAnsi="Arial" w:cs="Arial"/>
          <w:sz w:val="20"/>
        </w:rPr>
        <w:t xml:space="preserve">alcanza desempeños básicos, altos y superiores en todas áreas </w:t>
      </w:r>
      <w:r w:rsidR="00F95C8A" w:rsidRPr="00E63B64">
        <w:rPr>
          <w:rFonts w:ascii="Arial" w:hAnsi="Arial" w:cs="Arial"/>
          <w:sz w:val="20"/>
        </w:rPr>
        <w:t>o</w:t>
      </w:r>
      <w:r w:rsidRPr="00E63B64">
        <w:rPr>
          <w:rFonts w:ascii="Arial" w:hAnsi="Arial" w:cs="Arial"/>
          <w:sz w:val="20"/>
        </w:rPr>
        <w:t xml:space="preserve"> asignaturas establecidas para cada grado.</w:t>
      </w:r>
    </w:p>
    <w:p w:rsidR="00F95C8A" w:rsidRPr="00E63B64" w:rsidRDefault="00F95C8A" w:rsidP="00F95C8A">
      <w:pPr>
        <w:ind w:left="720"/>
        <w:jc w:val="both"/>
        <w:rPr>
          <w:rFonts w:ascii="Arial" w:hAnsi="Arial" w:cs="Arial"/>
          <w:sz w:val="20"/>
        </w:rPr>
      </w:pPr>
    </w:p>
    <w:p w:rsidR="00157752" w:rsidRDefault="00AA3CAA" w:rsidP="00AC201C">
      <w:pPr>
        <w:numPr>
          <w:ilvl w:val="0"/>
          <w:numId w:val="17"/>
        </w:numPr>
        <w:jc w:val="both"/>
        <w:rPr>
          <w:rFonts w:ascii="Arial" w:hAnsi="Arial" w:cs="Arial"/>
          <w:sz w:val="20"/>
        </w:rPr>
      </w:pPr>
      <w:r w:rsidRPr="00E63B64">
        <w:rPr>
          <w:rFonts w:ascii="Arial" w:hAnsi="Arial" w:cs="Arial"/>
          <w:sz w:val="20"/>
        </w:rPr>
        <w:t xml:space="preserve">PROMOCIONADOS: </w:t>
      </w:r>
      <w:r w:rsidR="00F95C8A" w:rsidRPr="00E63B64">
        <w:rPr>
          <w:rFonts w:ascii="Arial" w:hAnsi="Arial" w:cs="Arial"/>
          <w:sz w:val="20"/>
        </w:rPr>
        <w:t>Cuando al final del año ha obtenido desempeños</w:t>
      </w:r>
      <w:r w:rsidR="00B72980" w:rsidRPr="00E63B64">
        <w:rPr>
          <w:rFonts w:ascii="Arial" w:hAnsi="Arial" w:cs="Arial"/>
          <w:sz w:val="20"/>
        </w:rPr>
        <w:t xml:space="preserve"> bajos en una, </w:t>
      </w:r>
      <w:r w:rsidR="00157752">
        <w:rPr>
          <w:rFonts w:ascii="Arial" w:hAnsi="Arial" w:cs="Arial"/>
          <w:sz w:val="20"/>
        </w:rPr>
        <w:t xml:space="preserve">o </w:t>
      </w:r>
      <w:r w:rsidR="00B72980" w:rsidRPr="00E63B64">
        <w:rPr>
          <w:rFonts w:ascii="Arial" w:hAnsi="Arial" w:cs="Arial"/>
          <w:sz w:val="20"/>
        </w:rPr>
        <w:t xml:space="preserve">dos </w:t>
      </w:r>
      <w:r w:rsidR="00F95C8A" w:rsidRPr="00E63B64">
        <w:rPr>
          <w:rFonts w:ascii="Arial" w:hAnsi="Arial" w:cs="Arial"/>
          <w:sz w:val="20"/>
        </w:rPr>
        <w:t>asignaturas establecidas para cada grado</w:t>
      </w:r>
      <w:r w:rsidR="00157752">
        <w:rPr>
          <w:rFonts w:ascii="Arial" w:hAnsi="Arial" w:cs="Arial"/>
          <w:sz w:val="20"/>
        </w:rPr>
        <w:t xml:space="preserve"> con la obligación de utilizar estrategias de apoyo para superación final programadas al inicio del año lectivo siguiente.</w:t>
      </w:r>
    </w:p>
    <w:p w:rsidR="00157752" w:rsidRDefault="00157752" w:rsidP="00157752">
      <w:pPr>
        <w:pStyle w:val="Prrafodelista"/>
        <w:rPr>
          <w:rFonts w:ascii="Arial" w:hAnsi="Arial" w:cs="Arial"/>
          <w:sz w:val="20"/>
        </w:rPr>
      </w:pPr>
    </w:p>
    <w:p w:rsidR="00157752" w:rsidRDefault="00157752" w:rsidP="00157752">
      <w:pPr>
        <w:ind w:left="720"/>
        <w:jc w:val="both"/>
        <w:rPr>
          <w:rFonts w:ascii="Arial" w:hAnsi="Arial" w:cs="Arial"/>
          <w:sz w:val="20"/>
        </w:rPr>
      </w:pPr>
      <w:r>
        <w:rPr>
          <w:rFonts w:ascii="Arial" w:hAnsi="Arial" w:cs="Arial"/>
          <w:sz w:val="20"/>
        </w:rPr>
        <w:t>Las asignaturas reprobadas con el 10% de inasistencia no serán objeto de aplicación de estrategias de apoyo para superación final</w:t>
      </w:r>
      <w:r w:rsidR="00EC31AB">
        <w:rPr>
          <w:rFonts w:ascii="Arial" w:hAnsi="Arial" w:cs="Arial"/>
          <w:sz w:val="20"/>
        </w:rPr>
        <w:t>. Esta superación de debilidades la realizará por esfuerzo propio con promedio en el grado o grados subsiguientes.</w:t>
      </w:r>
    </w:p>
    <w:p w:rsidR="00AA3CAA" w:rsidRPr="00E63B64" w:rsidRDefault="00157752" w:rsidP="00157752">
      <w:pPr>
        <w:jc w:val="both"/>
        <w:rPr>
          <w:rFonts w:ascii="Arial" w:hAnsi="Arial" w:cs="Arial"/>
          <w:sz w:val="20"/>
        </w:rPr>
      </w:pPr>
      <w:r>
        <w:rPr>
          <w:rFonts w:ascii="Arial" w:hAnsi="Arial" w:cs="Arial"/>
          <w:sz w:val="20"/>
        </w:rPr>
        <w:t xml:space="preserve"> </w:t>
      </w:r>
    </w:p>
    <w:p w:rsidR="00FE23DE" w:rsidRPr="00E63B64" w:rsidRDefault="00FE23DE" w:rsidP="00FE23DE">
      <w:pPr>
        <w:ind w:left="708"/>
        <w:jc w:val="both"/>
        <w:rPr>
          <w:rFonts w:ascii="Arial" w:hAnsi="Arial" w:cs="Arial"/>
          <w:sz w:val="20"/>
        </w:rPr>
      </w:pPr>
      <w:r w:rsidRPr="00E63B64">
        <w:rPr>
          <w:rFonts w:ascii="Arial" w:hAnsi="Arial" w:cs="Arial"/>
          <w:sz w:val="20"/>
        </w:rPr>
        <w:t xml:space="preserve">Los estudiantes del último grado serán promocionados con la misma cantidad de asignaturas con desempeños bajos y con todas aquellas de años anteriores </w:t>
      </w:r>
      <w:r w:rsidR="00274E1A" w:rsidRPr="00E63B64">
        <w:rPr>
          <w:rFonts w:ascii="Arial" w:hAnsi="Arial" w:cs="Arial"/>
          <w:sz w:val="20"/>
        </w:rPr>
        <w:t xml:space="preserve">pendientes </w:t>
      </w:r>
      <w:r w:rsidRPr="00E63B64">
        <w:rPr>
          <w:rFonts w:ascii="Arial" w:hAnsi="Arial" w:cs="Arial"/>
          <w:sz w:val="20"/>
        </w:rPr>
        <w:t>en las cuales no superó las debilidades.</w:t>
      </w:r>
    </w:p>
    <w:p w:rsidR="003379B3" w:rsidRPr="00E63B64" w:rsidRDefault="003379B3" w:rsidP="003379B3">
      <w:pPr>
        <w:pStyle w:val="Prrafodelista"/>
        <w:rPr>
          <w:rFonts w:ascii="Arial" w:hAnsi="Arial" w:cs="Arial"/>
          <w:sz w:val="20"/>
        </w:rPr>
      </w:pPr>
    </w:p>
    <w:p w:rsidR="003379B3" w:rsidRPr="00E63B64" w:rsidRDefault="003379B3" w:rsidP="00AC201C">
      <w:pPr>
        <w:numPr>
          <w:ilvl w:val="0"/>
          <w:numId w:val="17"/>
        </w:numPr>
        <w:jc w:val="both"/>
        <w:rPr>
          <w:rFonts w:ascii="Arial" w:hAnsi="Arial" w:cs="Arial"/>
          <w:sz w:val="20"/>
        </w:rPr>
      </w:pPr>
      <w:r w:rsidRPr="00E63B64">
        <w:rPr>
          <w:rFonts w:ascii="Arial" w:hAnsi="Arial" w:cs="Arial"/>
          <w:sz w:val="20"/>
        </w:rPr>
        <w:t xml:space="preserve">NO PROMOCIONADO: </w:t>
      </w:r>
      <w:r w:rsidR="00C93B9F" w:rsidRPr="00E63B64">
        <w:rPr>
          <w:rFonts w:ascii="Arial" w:hAnsi="Arial" w:cs="Arial"/>
          <w:sz w:val="20"/>
        </w:rPr>
        <w:t xml:space="preserve">Cuando al final del año ha obtenido desempeños bajos en </w:t>
      </w:r>
      <w:r w:rsidR="00157752">
        <w:rPr>
          <w:rFonts w:ascii="Arial" w:hAnsi="Arial" w:cs="Arial"/>
          <w:sz w:val="20"/>
        </w:rPr>
        <w:t>tres</w:t>
      </w:r>
      <w:r w:rsidR="00C93B9F" w:rsidRPr="00E63B64">
        <w:rPr>
          <w:rFonts w:ascii="Arial" w:hAnsi="Arial" w:cs="Arial"/>
          <w:sz w:val="20"/>
        </w:rPr>
        <w:t xml:space="preserve"> asignaturas. Este estudiante tiene derecho a acogerse al programa específico para alcanzar logros</w:t>
      </w:r>
      <w:r w:rsidR="00BB33B8">
        <w:rPr>
          <w:rFonts w:ascii="Arial" w:hAnsi="Arial" w:cs="Arial"/>
          <w:sz w:val="20"/>
        </w:rPr>
        <w:t>,</w:t>
      </w:r>
      <w:r w:rsidR="00C93B9F" w:rsidRPr="00E63B64">
        <w:rPr>
          <w:rFonts w:ascii="Arial" w:hAnsi="Arial" w:cs="Arial"/>
          <w:sz w:val="20"/>
        </w:rPr>
        <w:t xml:space="preserve"> </w:t>
      </w:r>
      <w:r w:rsidR="00BB33B8">
        <w:rPr>
          <w:rFonts w:ascii="Arial" w:hAnsi="Arial" w:cs="Arial"/>
          <w:sz w:val="20"/>
        </w:rPr>
        <w:t>(</w:t>
      </w:r>
      <w:r w:rsidR="00C93B9F" w:rsidRPr="00E63B64">
        <w:rPr>
          <w:rFonts w:ascii="Arial" w:hAnsi="Arial" w:cs="Arial"/>
          <w:sz w:val="20"/>
        </w:rPr>
        <w:t>Artículo 7 Decreto 1290</w:t>
      </w:r>
      <w:r w:rsidR="00BB33B8">
        <w:rPr>
          <w:rFonts w:ascii="Arial" w:hAnsi="Arial" w:cs="Arial"/>
          <w:sz w:val="20"/>
        </w:rPr>
        <w:t>)</w:t>
      </w:r>
      <w:r w:rsidR="00C93B9F" w:rsidRPr="00E63B64">
        <w:rPr>
          <w:rFonts w:ascii="Arial" w:hAnsi="Arial" w:cs="Arial"/>
          <w:sz w:val="20"/>
        </w:rPr>
        <w:t>.</w:t>
      </w:r>
      <w:r w:rsidR="00C579C1" w:rsidRPr="00E63B64">
        <w:rPr>
          <w:rFonts w:ascii="Arial" w:hAnsi="Arial" w:cs="Arial"/>
          <w:sz w:val="20"/>
        </w:rPr>
        <w:t xml:space="preserve"> Si el </w:t>
      </w:r>
      <w:r w:rsidR="00C579C1" w:rsidRPr="00E63B64">
        <w:rPr>
          <w:rFonts w:ascii="Arial" w:hAnsi="Arial" w:cs="Arial"/>
          <w:sz w:val="20"/>
        </w:rPr>
        <w:lastRenderedPageBreak/>
        <w:t xml:space="preserve">estudiante que se encuentre en esta situación presenta inasistencias iguales o superiores al </w:t>
      </w:r>
      <w:r w:rsidR="00EC31AB" w:rsidRPr="00EC31AB">
        <w:rPr>
          <w:rFonts w:ascii="Arial" w:hAnsi="Arial" w:cs="Arial"/>
          <w:sz w:val="20"/>
        </w:rPr>
        <w:t>10</w:t>
      </w:r>
      <w:r w:rsidR="00C579C1" w:rsidRPr="00EC31AB">
        <w:rPr>
          <w:rFonts w:ascii="Arial" w:hAnsi="Arial" w:cs="Arial"/>
          <w:sz w:val="20"/>
        </w:rPr>
        <w:t>%</w:t>
      </w:r>
      <w:r w:rsidR="00C579C1" w:rsidRPr="00E63B64">
        <w:rPr>
          <w:rFonts w:ascii="Arial" w:hAnsi="Arial" w:cs="Arial"/>
          <w:sz w:val="20"/>
        </w:rPr>
        <w:t xml:space="preserve"> en una o más asignaturas valoradas con desempeños bajos, de oficio será declarado por la Comisión de Evaluación y Promoción como </w:t>
      </w:r>
      <w:r w:rsidR="00C579C1" w:rsidRPr="00E63B64">
        <w:rPr>
          <w:rFonts w:ascii="Arial" w:hAnsi="Arial" w:cs="Arial"/>
          <w:i/>
          <w:sz w:val="20"/>
        </w:rPr>
        <w:t>Reprobado</w:t>
      </w:r>
      <w:r w:rsidR="002556D2" w:rsidRPr="00E63B64">
        <w:rPr>
          <w:rFonts w:ascii="Arial" w:hAnsi="Arial" w:cs="Arial"/>
          <w:i/>
          <w:sz w:val="20"/>
        </w:rPr>
        <w:t xml:space="preserve">, </w:t>
      </w:r>
      <w:r w:rsidR="002556D2" w:rsidRPr="00E63B64">
        <w:rPr>
          <w:rFonts w:ascii="Arial" w:hAnsi="Arial" w:cs="Arial"/>
          <w:sz w:val="20"/>
        </w:rPr>
        <w:t>por lo que pierde el beneficio de solicitar el programa específico para alcanzar logros.</w:t>
      </w:r>
    </w:p>
    <w:p w:rsidR="00F95C8A" w:rsidRPr="00E63B64" w:rsidRDefault="00F95C8A" w:rsidP="00F95C8A">
      <w:pPr>
        <w:pStyle w:val="Prrafodelista"/>
        <w:rPr>
          <w:rFonts w:ascii="Arial" w:hAnsi="Arial" w:cs="Arial"/>
          <w:sz w:val="20"/>
        </w:rPr>
      </w:pPr>
    </w:p>
    <w:p w:rsidR="00B77198" w:rsidRPr="00E63B64" w:rsidRDefault="00F95C8A" w:rsidP="00AC201C">
      <w:pPr>
        <w:numPr>
          <w:ilvl w:val="0"/>
          <w:numId w:val="17"/>
        </w:numPr>
        <w:jc w:val="both"/>
        <w:rPr>
          <w:rFonts w:ascii="Arial" w:hAnsi="Arial" w:cs="Arial"/>
          <w:sz w:val="20"/>
        </w:rPr>
      </w:pPr>
      <w:r w:rsidRPr="00E63B64">
        <w:rPr>
          <w:rFonts w:ascii="Arial" w:hAnsi="Arial" w:cs="Arial"/>
          <w:sz w:val="20"/>
        </w:rPr>
        <w:t xml:space="preserve">PROMOCION POSTERIOR: Cuando al final del año escolar el estudiante </w:t>
      </w:r>
      <w:r w:rsidRPr="00BB33B8">
        <w:rPr>
          <w:rFonts w:ascii="Arial" w:hAnsi="Arial" w:cs="Arial"/>
          <w:i/>
          <w:sz w:val="20"/>
        </w:rPr>
        <w:t>NO PROMOCIONADO</w:t>
      </w:r>
      <w:r w:rsidRPr="00E63B64">
        <w:rPr>
          <w:rFonts w:ascii="Arial" w:hAnsi="Arial" w:cs="Arial"/>
          <w:sz w:val="20"/>
        </w:rPr>
        <w:t>,</w:t>
      </w:r>
      <w:r w:rsidR="00B77198" w:rsidRPr="00E63B64">
        <w:rPr>
          <w:rFonts w:ascii="Arial" w:hAnsi="Arial" w:cs="Arial"/>
          <w:sz w:val="20"/>
        </w:rPr>
        <w:t xml:space="preserve"> con cuatro áreas </w:t>
      </w:r>
      <w:r w:rsidR="00602E06" w:rsidRPr="00E63B64">
        <w:rPr>
          <w:rFonts w:ascii="Arial" w:hAnsi="Arial" w:cs="Arial"/>
          <w:sz w:val="20"/>
        </w:rPr>
        <w:t>o</w:t>
      </w:r>
      <w:r w:rsidR="00B77198" w:rsidRPr="00E63B64">
        <w:rPr>
          <w:rFonts w:ascii="Arial" w:hAnsi="Arial" w:cs="Arial"/>
          <w:sz w:val="20"/>
        </w:rPr>
        <w:t xml:space="preserve"> asignaturas con desempeño bajo, </w:t>
      </w:r>
      <w:r w:rsidRPr="00E63B64">
        <w:rPr>
          <w:rFonts w:ascii="Arial" w:hAnsi="Arial" w:cs="Arial"/>
          <w:sz w:val="20"/>
        </w:rPr>
        <w:t xml:space="preserve">solicita el </w:t>
      </w:r>
      <w:r w:rsidR="00B77198" w:rsidRPr="00E63B64">
        <w:rPr>
          <w:rFonts w:ascii="Arial" w:hAnsi="Arial" w:cs="Arial"/>
          <w:sz w:val="20"/>
        </w:rPr>
        <w:t xml:space="preserve">diseño del programa específico para alcanzar </w:t>
      </w:r>
      <w:r w:rsidR="00B77198" w:rsidRPr="005C16F1">
        <w:rPr>
          <w:rFonts w:ascii="Arial" w:hAnsi="Arial" w:cs="Arial"/>
          <w:sz w:val="20"/>
          <w:u w:val="single"/>
        </w:rPr>
        <w:t>todos</w:t>
      </w:r>
      <w:r w:rsidR="00B77198" w:rsidRPr="00E63B64">
        <w:rPr>
          <w:rFonts w:ascii="Arial" w:hAnsi="Arial" w:cs="Arial"/>
          <w:sz w:val="20"/>
        </w:rPr>
        <w:t xml:space="preserve"> los logros que no motivaron su promoción dentro de los </w:t>
      </w:r>
      <w:r w:rsidR="005C16F1">
        <w:rPr>
          <w:rFonts w:ascii="Arial" w:hAnsi="Arial" w:cs="Arial"/>
          <w:sz w:val="20"/>
        </w:rPr>
        <w:t xml:space="preserve">30 días </w:t>
      </w:r>
      <w:r w:rsidR="00B77198" w:rsidRPr="00E63B64">
        <w:rPr>
          <w:rFonts w:ascii="Arial" w:hAnsi="Arial" w:cs="Arial"/>
          <w:sz w:val="20"/>
        </w:rPr>
        <w:t>establecidos.</w:t>
      </w:r>
      <w:r w:rsidR="00BB33B8">
        <w:rPr>
          <w:rFonts w:ascii="Arial" w:hAnsi="Arial" w:cs="Arial"/>
          <w:sz w:val="20"/>
        </w:rPr>
        <w:t xml:space="preserve"> No debe tener asignaturas no aprobadas por faltas de asistencia.</w:t>
      </w:r>
    </w:p>
    <w:p w:rsidR="003379B3" w:rsidRPr="00E63B64" w:rsidRDefault="003379B3" w:rsidP="003379B3">
      <w:pPr>
        <w:pStyle w:val="Prrafodelista"/>
        <w:rPr>
          <w:rFonts w:ascii="Arial" w:hAnsi="Arial" w:cs="Arial"/>
          <w:sz w:val="20"/>
        </w:rPr>
      </w:pPr>
    </w:p>
    <w:p w:rsidR="003379B3" w:rsidRPr="00E63B64" w:rsidRDefault="00C93B9F" w:rsidP="00AC201C">
      <w:pPr>
        <w:numPr>
          <w:ilvl w:val="0"/>
          <w:numId w:val="17"/>
        </w:numPr>
        <w:jc w:val="both"/>
        <w:rPr>
          <w:rFonts w:ascii="Arial" w:hAnsi="Arial" w:cs="Arial"/>
          <w:sz w:val="20"/>
        </w:rPr>
      </w:pPr>
      <w:r w:rsidRPr="00E63B64">
        <w:rPr>
          <w:rFonts w:ascii="Arial" w:hAnsi="Arial" w:cs="Arial"/>
          <w:sz w:val="20"/>
        </w:rPr>
        <w:t xml:space="preserve">REPROBADO: </w:t>
      </w:r>
      <w:r w:rsidR="00C579C1" w:rsidRPr="00E63B64">
        <w:rPr>
          <w:rFonts w:ascii="Arial" w:hAnsi="Arial" w:cs="Arial"/>
          <w:sz w:val="20"/>
        </w:rPr>
        <w:t xml:space="preserve">Cuando al final del año ha obtenido desempeños bajos en </w:t>
      </w:r>
      <w:r w:rsidR="002D40AC">
        <w:rPr>
          <w:rFonts w:ascii="Arial" w:hAnsi="Arial" w:cs="Arial"/>
          <w:sz w:val="20"/>
        </w:rPr>
        <w:t>cuatr</w:t>
      </w:r>
      <w:r w:rsidR="00602E06" w:rsidRPr="00E63B64">
        <w:rPr>
          <w:rFonts w:ascii="Arial" w:hAnsi="Arial" w:cs="Arial"/>
          <w:sz w:val="20"/>
        </w:rPr>
        <w:t>o o</w:t>
      </w:r>
      <w:r w:rsidR="00C579C1" w:rsidRPr="00E63B64">
        <w:rPr>
          <w:rFonts w:ascii="Arial" w:hAnsi="Arial" w:cs="Arial"/>
          <w:sz w:val="20"/>
        </w:rPr>
        <w:t xml:space="preserve"> más </w:t>
      </w:r>
      <w:r w:rsidR="00274E1A" w:rsidRPr="00E63B64">
        <w:rPr>
          <w:rFonts w:ascii="Arial" w:hAnsi="Arial" w:cs="Arial"/>
          <w:sz w:val="20"/>
        </w:rPr>
        <w:t xml:space="preserve">áreas y asignaturas, o en tres asignaturas con inasistencias no justificadas iguales o superiores al </w:t>
      </w:r>
      <w:r w:rsidR="00EC31AB" w:rsidRPr="00EC31AB">
        <w:rPr>
          <w:rFonts w:ascii="Arial" w:hAnsi="Arial" w:cs="Arial"/>
          <w:sz w:val="20"/>
        </w:rPr>
        <w:t>10</w:t>
      </w:r>
      <w:r w:rsidR="00274E1A" w:rsidRPr="00EC31AB">
        <w:rPr>
          <w:rFonts w:ascii="Arial" w:hAnsi="Arial" w:cs="Arial"/>
          <w:sz w:val="20"/>
        </w:rPr>
        <w:t>%</w:t>
      </w:r>
      <w:r w:rsidR="001B52E1" w:rsidRPr="00EC31AB">
        <w:rPr>
          <w:rFonts w:ascii="Arial" w:hAnsi="Arial" w:cs="Arial"/>
          <w:sz w:val="20"/>
        </w:rPr>
        <w:t>,</w:t>
      </w:r>
      <w:r w:rsidR="001B52E1">
        <w:rPr>
          <w:rFonts w:ascii="Arial" w:hAnsi="Arial" w:cs="Arial"/>
          <w:sz w:val="20"/>
        </w:rPr>
        <w:t xml:space="preserve"> al menos en una de ellas</w:t>
      </w:r>
      <w:r w:rsidR="00274E1A" w:rsidRPr="00E63B64">
        <w:rPr>
          <w:rFonts w:ascii="Arial" w:hAnsi="Arial" w:cs="Arial"/>
          <w:sz w:val="20"/>
        </w:rPr>
        <w:t>.</w:t>
      </w:r>
    </w:p>
    <w:p w:rsidR="00D22883" w:rsidRPr="00E63B64" w:rsidRDefault="00D22883" w:rsidP="00D22883">
      <w:pPr>
        <w:pStyle w:val="Prrafodelista"/>
        <w:rPr>
          <w:rFonts w:ascii="Arial" w:hAnsi="Arial" w:cs="Arial"/>
          <w:sz w:val="20"/>
        </w:rPr>
      </w:pPr>
    </w:p>
    <w:p w:rsidR="00D22883" w:rsidRPr="00E63B64" w:rsidRDefault="0008408C" w:rsidP="00D22883">
      <w:pPr>
        <w:pStyle w:val="Textoindependiente"/>
        <w:tabs>
          <w:tab w:val="left" w:pos="6663"/>
        </w:tabs>
        <w:spacing w:line="240" w:lineRule="auto"/>
        <w:rPr>
          <w:rFonts w:cs="Arial"/>
          <w:sz w:val="20"/>
        </w:rPr>
      </w:pPr>
      <w:r w:rsidRPr="00E63B64">
        <w:rPr>
          <w:rFonts w:cs="Arial"/>
          <w:sz w:val="20"/>
        </w:rPr>
        <w:t xml:space="preserve">ARTÍCULO </w:t>
      </w:r>
      <w:r w:rsidR="002D40AC">
        <w:rPr>
          <w:rFonts w:cs="Arial"/>
          <w:sz w:val="20"/>
        </w:rPr>
        <w:t>22</w:t>
      </w:r>
      <w:r w:rsidRPr="00E63B64">
        <w:rPr>
          <w:rFonts w:cs="Arial"/>
          <w:sz w:val="20"/>
        </w:rPr>
        <w:t>.</w:t>
      </w:r>
      <w:r w:rsidRPr="00E63B64">
        <w:rPr>
          <w:rFonts w:cs="Arial"/>
          <w:b/>
          <w:sz w:val="20"/>
        </w:rPr>
        <w:t xml:space="preserve"> </w:t>
      </w:r>
      <w:r w:rsidR="00D22883" w:rsidRPr="00E63B64">
        <w:rPr>
          <w:rFonts w:cs="Arial"/>
          <w:b/>
          <w:sz w:val="20"/>
        </w:rPr>
        <w:t>Promoción.</w:t>
      </w:r>
      <w:r w:rsidR="00D22883" w:rsidRPr="00E63B64">
        <w:rPr>
          <w:rFonts w:cs="Arial"/>
          <w:sz w:val="20"/>
        </w:rPr>
        <w:t xml:space="preserve"> Se define como promoción en la institución, el evento mediante el cual las Comisiones de Evaluación y Promoción, permiten el avance de los estudiantes al siguiente grado, con realización de actividades de recuperación por parte de los estudiantes, en todas y cada una de las asignaturas con</w:t>
      </w:r>
      <w:r w:rsidR="00C80DEE" w:rsidRPr="00E63B64">
        <w:rPr>
          <w:rFonts w:cs="Arial"/>
          <w:sz w:val="20"/>
        </w:rPr>
        <w:t xml:space="preserve"> valoraciones finales de</w:t>
      </w:r>
      <w:r w:rsidR="00D22883" w:rsidRPr="00E63B64">
        <w:rPr>
          <w:rFonts w:cs="Arial"/>
          <w:sz w:val="20"/>
        </w:rPr>
        <w:t xml:space="preserve"> desempeños bajos.</w:t>
      </w:r>
    </w:p>
    <w:p w:rsidR="00D22883" w:rsidRPr="00E63B64" w:rsidRDefault="00D22883" w:rsidP="00D22883">
      <w:pPr>
        <w:jc w:val="both"/>
        <w:rPr>
          <w:rFonts w:ascii="Arial" w:hAnsi="Arial" w:cs="Arial"/>
          <w:sz w:val="20"/>
          <w:lang w:val="es-ES_tradnl"/>
        </w:rPr>
      </w:pPr>
    </w:p>
    <w:p w:rsidR="009C2462" w:rsidRPr="00E63B64" w:rsidRDefault="0008408C" w:rsidP="009C2462">
      <w:pPr>
        <w:autoSpaceDE w:val="0"/>
        <w:autoSpaceDN w:val="0"/>
        <w:adjustRightInd w:val="0"/>
        <w:jc w:val="both"/>
        <w:rPr>
          <w:rFonts w:ascii="Arial" w:hAnsi="Arial" w:cs="Arial"/>
          <w:sz w:val="20"/>
        </w:rPr>
      </w:pPr>
      <w:r w:rsidRPr="00E63B64">
        <w:rPr>
          <w:rFonts w:ascii="Arial" w:hAnsi="Arial" w:cs="Arial"/>
          <w:sz w:val="20"/>
        </w:rPr>
        <w:t xml:space="preserve">ARTÍCULO </w:t>
      </w:r>
      <w:r w:rsidR="002D40AC">
        <w:rPr>
          <w:rFonts w:ascii="Arial" w:hAnsi="Arial" w:cs="Arial"/>
          <w:sz w:val="20"/>
        </w:rPr>
        <w:t>23</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b/>
          <w:sz w:val="20"/>
        </w:rPr>
        <w:t>Promoción anticipada</w:t>
      </w:r>
      <w:r w:rsidR="0043582E" w:rsidRPr="00E63B64">
        <w:rPr>
          <w:rFonts w:ascii="Arial" w:hAnsi="Arial" w:cs="Arial"/>
          <w:b/>
          <w:sz w:val="20"/>
        </w:rPr>
        <w:t xml:space="preserve"> de grado</w:t>
      </w:r>
      <w:r w:rsidR="009C2462" w:rsidRPr="00E63B64">
        <w:rPr>
          <w:rFonts w:ascii="Arial" w:hAnsi="Arial" w:cs="Arial"/>
          <w:b/>
          <w:sz w:val="20"/>
        </w:rPr>
        <w:t xml:space="preserve">. </w:t>
      </w:r>
      <w:r w:rsidR="0043582E" w:rsidRPr="00E63B64">
        <w:rPr>
          <w:rFonts w:ascii="Arial" w:hAnsi="Arial" w:cs="Arial"/>
          <w:sz w:val="20"/>
        </w:rPr>
        <w:t>Durante el primer período</w:t>
      </w:r>
      <w:r w:rsidR="0043582E" w:rsidRPr="00E63B64">
        <w:rPr>
          <w:rFonts w:ascii="Arial" w:hAnsi="Arial" w:cs="Arial"/>
          <w:b/>
          <w:sz w:val="20"/>
        </w:rPr>
        <w:t xml:space="preserve"> </w:t>
      </w:r>
      <w:r w:rsidR="0043582E" w:rsidRPr="00E63B64">
        <w:rPr>
          <w:rFonts w:ascii="Arial" w:hAnsi="Arial" w:cs="Arial"/>
          <w:sz w:val="20"/>
        </w:rPr>
        <w:t>del año escolar el Consejo Académico, previ</w:t>
      </w:r>
      <w:r w:rsidR="00C579C1" w:rsidRPr="00E63B64">
        <w:rPr>
          <w:rFonts w:ascii="Arial" w:hAnsi="Arial" w:cs="Arial"/>
          <w:sz w:val="20"/>
        </w:rPr>
        <w:t>a actuación de la Comisión de Evaluación respectiva y con el</w:t>
      </w:r>
      <w:r w:rsidR="0043582E" w:rsidRPr="00E63B64">
        <w:rPr>
          <w:rFonts w:ascii="Arial" w:hAnsi="Arial" w:cs="Arial"/>
          <w:sz w:val="20"/>
        </w:rPr>
        <w:t xml:space="preserve">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 La decisión será consignada en el acta del Consejo Directivo y, si es positiva en el registro escolar.  </w:t>
      </w:r>
    </w:p>
    <w:p w:rsidR="0043582E" w:rsidRPr="00E63B64" w:rsidRDefault="0043582E" w:rsidP="009C2462">
      <w:pPr>
        <w:autoSpaceDE w:val="0"/>
        <w:autoSpaceDN w:val="0"/>
        <w:adjustRightInd w:val="0"/>
        <w:jc w:val="both"/>
        <w:rPr>
          <w:rFonts w:ascii="Arial" w:hAnsi="Arial" w:cs="Arial"/>
          <w:sz w:val="20"/>
        </w:rPr>
      </w:pPr>
    </w:p>
    <w:p w:rsidR="009C2462" w:rsidRPr="00E63B64" w:rsidRDefault="0008408C" w:rsidP="009C2462">
      <w:pPr>
        <w:autoSpaceDE w:val="0"/>
        <w:autoSpaceDN w:val="0"/>
        <w:adjustRightInd w:val="0"/>
        <w:jc w:val="both"/>
        <w:rPr>
          <w:rFonts w:ascii="Arial" w:hAnsi="Arial" w:cs="Arial"/>
          <w:sz w:val="20"/>
        </w:rPr>
      </w:pPr>
      <w:r w:rsidRPr="00E63B64">
        <w:rPr>
          <w:rFonts w:ascii="Arial" w:hAnsi="Arial" w:cs="Arial"/>
          <w:sz w:val="20"/>
        </w:rPr>
        <w:t xml:space="preserve">ARTÍCULO </w:t>
      </w:r>
      <w:r w:rsidR="003A60AF">
        <w:rPr>
          <w:rFonts w:ascii="Arial" w:hAnsi="Arial" w:cs="Arial"/>
          <w:sz w:val="20"/>
        </w:rPr>
        <w:t>24</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b/>
          <w:sz w:val="20"/>
        </w:rPr>
        <w:t>Repetición de un grado</w:t>
      </w:r>
      <w:r w:rsidR="009C2462" w:rsidRPr="00E63B64">
        <w:rPr>
          <w:rFonts w:ascii="Arial" w:hAnsi="Arial" w:cs="Arial"/>
          <w:sz w:val="20"/>
        </w:rPr>
        <w:t xml:space="preserve">. Es la determinación adoptada por la </w:t>
      </w:r>
      <w:r w:rsidR="0043582E" w:rsidRPr="00E63B64">
        <w:rPr>
          <w:rFonts w:ascii="Arial" w:hAnsi="Arial" w:cs="Arial"/>
          <w:sz w:val="20"/>
        </w:rPr>
        <w:t>C</w:t>
      </w:r>
      <w:r w:rsidR="009C2462" w:rsidRPr="00E63B64">
        <w:rPr>
          <w:rFonts w:ascii="Arial" w:hAnsi="Arial" w:cs="Arial"/>
          <w:sz w:val="20"/>
        </w:rPr>
        <w:t xml:space="preserve">omisión de </w:t>
      </w:r>
      <w:r w:rsidR="0043582E" w:rsidRPr="00E63B64">
        <w:rPr>
          <w:rFonts w:ascii="Arial" w:hAnsi="Arial" w:cs="Arial"/>
          <w:sz w:val="20"/>
        </w:rPr>
        <w:t>E</w:t>
      </w:r>
      <w:r w:rsidR="009C2462" w:rsidRPr="00E63B64">
        <w:rPr>
          <w:rFonts w:ascii="Arial" w:hAnsi="Arial" w:cs="Arial"/>
          <w:sz w:val="20"/>
        </w:rPr>
        <w:t xml:space="preserve">valuación y promoción para aquellos estudiantes que se encuentren en las </w:t>
      </w:r>
      <w:r w:rsidR="0043582E" w:rsidRPr="00E63B64">
        <w:rPr>
          <w:rFonts w:ascii="Arial" w:hAnsi="Arial" w:cs="Arial"/>
          <w:sz w:val="20"/>
        </w:rPr>
        <w:t>siguientes condiciones académic</w:t>
      </w:r>
      <w:r w:rsidR="009C2462" w:rsidRPr="00E63B64">
        <w:rPr>
          <w:rFonts w:ascii="Arial" w:hAnsi="Arial" w:cs="Arial"/>
          <w:sz w:val="20"/>
        </w:rPr>
        <w:t>as</w:t>
      </w:r>
      <w:r w:rsidR="0043582E" w:rsidRPr="00E63B64">
        <w:rPr>
          <w:rFonts w:ascii="Arial" w:hAnsi="Arial" w:cs="Arial"/>
          <w:sz w:val="20"/>
        </w:rPr>
        <w:t>:</w:t>
      </w:r>
      <w:r w:rsidR="009C2462" w:rsidRPr="00E63B64">
        <w:rPr>
          <w:rFonts w:ascii="Arial" w:hAnsi="Arial" w:cs="Arial"/>
          <w:sz w:val="20"/>
        </w:rPr>
        <w:t xml:space="preserve"> </w:t>
      </w:r>
    </w:p>
    <w:p w:rsidR="0043582E" w:rsidRPr="00E63B64" w:rsidRDefault="0043582E" w:rsidP="009C2462">
      <w:pPr>
        <w:autoSpaceDE w:val="0"/>
        <w:autoSpaceDN w:val="0"/>
        <w:adjustRightInd w:val="0"/>
        <w:jc w:val="both"/>
        <w:rPr>
          <w:rFonts w:ascii="Arial" w:hAnsi="Arial" w:cs="Arial"/>
          <w:sz w:val="20"/>
        </w:rPr>
      </w:pPr>
    </w:p>
    <w:p w:rsidR="008E221B" w:rsidRPr="005C16F1" w:rsidRDefault="0043582E" w:rsidP="00AC201C">
      <w:pPr>
        <w:widowControl/>
        <w:numPr>
          <w:ilvl w:val="0"/>
          <w:numId w:val="5"/>
        </w:numPr>
        <w:autoSpaceDE w:val="0"/>
        <w:autoSpaceDN w:val="0"/>
        <w:adjustRightInd w:val="0"/>
        <w:jc w:val="both"/>
        <w:rPr>
          <w:rFonts w:ascii="Arial" w:hAnsi="Arial" w:cs="Arial"/>
          <w:sz w:val="20"/>
        </w:rPr>
      </w:pPr>
      <w:r w:rsidRPr="005C16F1">
        <w:rPr>
          <w:rFonts w:ascii="Arial" w:hAnsi="Arial" w:cs="Arial"/>
          <w:sz w:val="20"/>
        </w:rPr>
        <w:t xml:space="preserve">REPROBADO: </w:t>
      </w:r>
      <w:r w:rsidR="00877CB6" w:rsidRPr="005C16F1">
        <w:rPr>
          <w:rFonts w:ascii="Arial" w:hAnsi="Arial" w:cs="Arial"/>
          <w:sz w:val="20"/>
        </w:rPr>
        <w:t xml:space="preserve">Cuando al final del año obtiene valoraciones de desempeños bajos en </w:t>
      </w:r>
      <w:r w:rsidR="008A00A2" w:rsidRPr="005C16F1">
        <w:rPr>
          <w:rFonts w:ascii="Arial" w:hAnsi="Arial" w:cs="Arial"/>
          <w:sz w:val="20"/>
        </w:rPr>
        <w:t>c</w:t>
      </w:r>
      <w:r w:rsidR="002D40AC">
        <w:rPr>
          <w:rFonts w:ascii="Arial" w:hAnsi="Arial" w:cs="Arial"/>
          <w:sz w:val="20"/>
        </w:rPr>
        <w:t>uatr</w:t>
      </w:r>
      <w:r w:rsidR="008A00A2" w:rsidRPr="005C16F1">
        <w:rPr>
          <w:rFonts w:ascii="Arial" w:hAnsi="Arial" w:cs="Arial"/>
          <w:sz w:val="20"/>
        </w:rPr>
        <w:t>o o</w:t>
      </w:r>
      <w:r w:rsidR="00877CB6" w:rsidRPr="005C16F1">
        <w:rPr>
          <w:rFonts w:ascii="Arial" w:hAnsi="Arial" w:cs="Arial"/>
          <w:sz w:val="20"/>
        </w:rPr>
        <w:t xml:space="preserve"> más áreas o asignaturas de las establecidas para el grado</w:t>
      </w:r>
      <w:r w:rsidR="008E221B" w:rsidRPr="005C16F1">
        <w:rPr>
          <w:rFonts w:ascii="Arial" w:hAnsi="Arial" w:cs="Arial"/>
          <w:sz w:val="20"/>
        </w:rPr>
        <w:t>.</w:t>
      </w:r>
    </w:p>
    <w:p w:rsidR="009C2462" w:rsidRDefault="008E221B" w:rsidP="008E221B">
      <w:pPr>
        <w:widowControl/>
        <w:autoSpaceDE w:val="0"/>
        <w:autoSpaceDN w:val="0"/>
        <w:adjustRightInd w:val="0"/>
        <w:ind w:left="708"/>
        <w:jc w:val="both"/>
        <w:rPr>
          <w:rFonts w:ascii="Arial" w:hAnsi="Arial" w:cs="Arial"/>
          <w:sz w:val="20"/>
        </w:rPr>
      </w:pPr>
      <w:r w:rsidRPr="005C16F1">
        <w:rPr>
          <w:rFonts w:ascii="Arial" w:hAnsi="Arial" w:cs="Arial"/>
          <w:sz w:val="20"/>
        </w:rPr>
        <w:t>Y estudiantes que</w:t>
      </w:r>
      <w:r w:rsidR="005D432F" w:rsidRPr="005C16F1">
        <w:rPr>
          <w:rFonts w:ascii="Arial" w:hAnsi="Arial" w:cs="Arial"/>
          <w:sz w:val="20"/>
        </w:rPr>
        <w:t xml:space="preserve"> ha</w:t>
      </w:r>
      <w:r w:rsidRPr="005C16F1">
        <w:rPr>
          <w:rFonts w:ascii="Arial" w:hAnsi="Arial" w:cs="Arial"/>
          <w:sz w:val="20"/>
        </w:rPr>
        <w:t>yan</w:t>
      </w:r>
      <w:r w:rsidR="005D432F" w:rsidRPr="005C16F1">
        <w:rPr>
          <w:rFonts w:ascii="Arial" w:hAnsi="Arial" w:cs="Arial"/>
          <w:sz w:val="20"/>
        </w:rPr>
        <w:t xml:space="preserve"> dejado de asistir injustificadamente a más del </w:t>
      </w:r>
      <w:r w:rsidR="002D40AC" w:rsidRPr="002D40AC">
        <w:rPr>
          <w:rFonts w:ascii="Arial" w:hAnsi="Arial" w:cs="Arial"/>
          <w:sz w:val="20"/>
        </w:rPr>
        <w:t>10</w:t>
      </w:r>
      <w:r w:rsidR="005D432F" w:rsidRPr="002D40AC">
        <w:rPr>
          <w:rFonts w:ascii="Arial" w:hAnsi="Arial" w:cs="Arial"/>
          <w:sz w:val="20"/>
        </w:rPr>
        <w:t>%</w:t>
      </w:r>
      <w:r w:rsidR="005D432F" w:rsidRPr="005C16F1">
        <w:rPr>
          <w:rFonts w:ascii="Arial" w:hAnsi="Arial" w:cs="Arial"/>
          <w:sz w:val="20"/>
        </w:rPr>
        <w:t xml:space="preserve"> de las actividades académicas</w:t>
      </w:r>
      <w:r w:rsidR="008A00A2" w:rsidRPr="005C16F1">
        <w:rPr>
          <w:rFonts w:ascii="Arial" w:hAnsi="Arial" w:cs="Arial"/>
          <w:sz w:val="20"/>
        </w:rPr>
        <w:t xml:space="preserve"> en </w:t>
      </w:r>
      <w:r w:rsidR="00870242">
        <w:rPr>
          <w:rFonts w:ascii="Arial" w:hAnsi="Arial" w:cs="Arial"/>
          <w:sz w:val="20"/>
        </w:rPr>
        <w:t xml:space="preserve">al menos una de las </w:t>
      </w:r>
      <w:r w:rsidRPr="005C16F1">
        <w:rPr>
          <w:rFonts w:ascii="Arial" w:hAnsi="Arial" w:cs="Arial"/>
          <w:sz w:val="20"/>
        </w:rPr>
        <w:t>tres</w:t>
      </w:r>
      <w:r w:rsidR="008A00A2" w:rsidRPr="005C16F1">
        <w:rPr>
          <w:rFonts w:ascii="Arial" w:hAnsi="Arial" w:cs="Arial"/>
          <w:sz w:val="20"/>
        </w:rPr>
        <w:t xml:space="preserve"> asignaturas</w:t>
      </w:r>
      <w:r w:rsidR="00870242">
        <w:rPr>
          <w:rFonts w:ascii="Arial" w:hAnsi="Arial" w:cs="Arial"/>
          <w:sz w:val="20"/>
        </w:rPr>
        <w:t xml:space="preserve"> que lo ubica como candidato a promoción</w:t>
      </w:r>
      <w:r w:rsidR="00877CB6" w:rsidRPr="005C16F1">
        <w:rPr>
          <w:rFonts w:ascii="Arial" w:hAnsi="Arial" w:cs="Arial"/>
          <w:sz w:val="20"/>
        </w:rPr>
        <w:t>.</w:t>
      </w:r>
    </w:p>
    <w:p w:rsidR="00870242" w:rsidRPr="005C16F1" w:rsidRDefault="00870242" w:rsidP="008E221B">
      <w:pPr>
        <w:widowControl/>
        <w:autoSpaceDE w:val="0"/>
        <w:autoSpaceDN w:val="0"/>
        <w:adjustRightInd w:val="0"/>
        <w:ind w:left="708"/>
        <w:jc w:val="both"/>
        <w:rPr>
          <w:rFonts w:ascii="Arial" w:hAnsi="Arial" w:cs="Arial"/>
          <w:sz w:val="20"/>
        </w:rPr>
      </w:pPr>
      <w:r>
        <w:rPr>
          <w:rFonts w:ascii="Arial" w:hAnsi="Arial" w:cs="Arial"/>
          <w:sz w:val="20"/>
        </w:rPr>
        <w:t xml:space="preserve">También será declarado </w:t>
      </w:r>
      <w:r w:rsidRPr="00870242">
        <w:rPr>
          <w:rFonts w:ascii="Arial" w:hAnsi="Arial" w:cs="Arial"/>
          <w:i/>
          <w:sz w:val="20"/>
        </w:rPr>
        <w:t xml:space="preserve">reprobado </w:t>
      </w:r>
      <w:r w:rsidRPr="00870242">
        <w:rPr>
          <w:rFonts w:ascii="Arial" w:hAnsi="Arial" w:cs="Arial"/>
          <w:sz w:val="20"/>
        </w:rPr>
        <w:t>el estudiante con cuatro asignaturas</w:t>
      </w:r>
      <w:r>
        <w:rPr>
          <w:rFonts w:ascii="Arial" w:hAnsi="Arial" w:cs="Arial"/>
          <w:sz w:val="20"/>
        </w:rPr>
        <w:t xml:space="preserve"> con desempeño bajo, que en el año inmediatamente anterior finalizó el año en la misma situación con cuatro asignaturas y fue objeto de la </w:t>
      </w:r>
      <w:r w:rsidRPr="00870242">
        <w:rPr>
          <w:rFonts w:ascii="Arial" w:hAnsi="Arial" w:cs="Arial"/>
          <w:i/>
          <w:sz w:val="20"/>
        </w:rPr>
        <w:t>promoción posterior</w:t>
      </w:r>
      <w:r>
        <w:rPr>
          <w:rFonts w:ascii="Arial" w:hAnsi="Arial" w:cs="Arial"/>
          <w:sz w:val="20"/>
        </w:rPr>
        <w:t>.</w:t>
      </w:r>
    </w:p>
    <w:p w:rsidR="00877CB6" w:rsidRPr="005C16F1" w:rsidRDefault="00877CB6" w:rsidP="00877CB6">
      <w:pPr>
        <w:widowControl/>
        <w:autoSpaceDE w:val="0"/>
        <w:autoSpaceDN w:val="0"/>
        <w:adjustRightInd w:val="0"/>
        <w:ind w:left="720"/>
        <w:jc w:val="both"/>
        <w:rPr>
          <w:rFonts w:ascii="Arial" w:hAnsi="Arial" w:cs="Arial"/>
          <w:sz w:val="20"/>
        </w:rPr>
      </w:pPr>
    </w:p>
    <w:p w:rsidR="007C2135" w:rsidRPr="005C16F1" w:rsidRDefault="00877CB6" w:rsidP="00AC201C">
      <w:pPr>
        <w:widowControl/>
        <w:numPr>
          <w:ilvl w:val="0"/>
          <w:numId w:val="5"/>
        </w:numPr>
        <w:autoSpaceDE w:val="0"/>
        <w:autoSpaceDN w:val="0"/>
        <w:adjustRightInd w:val="0"/>
        <w:jc w:val="both"/>
        <w:rPr>
          <w:rFonts w:ascii="Arial" w:hAnsi="Arial" w:cs="Arial"/>
          <w:sz w:val="20"/>
        </w:rPr>
      </w:pPr>
      <w:r w:rsidRPr="005C16F1">
        <w:rPr>
          <w:rFonts w:ascii="Arial" w:hAnsi="Arial" w:cs="Arial"/>
          <w:sz w:val="20"/>
        </w:rPr>
        <w:t>NO PROMOCIONADO: Cuando al final del año ha obtenido valoración de desempeño bajo en cuatro áreas o asignaturas</w:t>
      </w:r>
      <w:r w:rsidR="007C2135" w:rsidRPr="005C16F1">
        <w:rPr>
          <w:rFonts w:ascii="Arial" w:hAnsi="Arial" w:cs="Arial"/>
          <w:sz w:val="20"/>
        </w:rPr>
        <w:t>, siempre y cuando no tenga asignaturas reprobadas por inasistencia. Puede acogerse al beneficio del programa específico para alcanzar logros (Artículo 7 Decreto 1290 de 2009).</w:t>
      </w:r>
      <w:r w:rsidR="007854DD" w:rsidRPr="005C16F1">
        <w:rPr>
          <w:rFonts w:ascii="Arial" w:hAnsi="Arial" w:cs="Arial"/>
          <w:sz w:val="20"/>
        </w:rPr>
        <w:t xml:space="preserve">  </w:t>
      </w:r>
    </w:p>
    <w:p w:rsidR="007C2135" w:rsidRPr="005C16F1" w:rsidRDefault="007C2135" w:rsidP="007C2135">
      <w:pPr>
        <w:widowControl/>
        <w:autoSpaceDE w:val="0"/>
        <w:autoSpaceDN w:val="0"/>
        <w:adjustRightInd w:val="0"/>
        <w:ind w:left="720"/>
        <w:jc w:val="both"/>
        <w:rPr>
          <w:rFonts w:ascii="Arial" w:hAnsi="Arial" w:cs="Arial"/>
          <w:sz w:val="20"/>
        </w:rPr>
      </w:pPr>
    </w:p>
    <w:p w:rsidR="009C2462" w:rsidRPr="00E63B64" w:rsidRDefault="009C2462" w:rsidP="009C2462">
      <w:pPr>
        <w:widowControl/>
        <w:autoSpaceDE w:val="0"/>
        <w:autoSpaceDN w:val="0"/>
        <w:adjustRightInd w:val="0"/>
        <w:ind w:left="360"/>
        <w:jc w:val="both"/>
        <w:rPr>
          <w:rFonts w:ascii="Arial" w:hAnsi="Arial" w:cs="Arial"/>
          <w:sz w:val="20"/>
        </w:rPr>
      </w:pPr>
    </w:p>
    <w:p w:rsidR="009C2462" w:rsidRPr="00E63B64" w:rsidRDefault="0008408C" w:rsidP="009C2462">
      <w:pPr>
        <w:jc w:val="both"/>
        <w:rPr>
          <w:rFonts w:ascii="Arial" w:hAnsi="Arial" w:cs="Arial"/>
          <w:sz w:val="20"/>
        </w:rPr>
      </w:pPr>
      <w:r w:rsidRPr="00E63B64">
        <w:rPr>
          <w:rFonts w:ascii="Arial" w:hAnsi="Arial" w:cs="Arial"/>
          <w:sz w:val="20"/>
        </w:rPr>
        <w:t xml:space="preserve">ARTÍCULO </w:t>
      </w:r>
      <w:r w:rsidR="00867E2F">
        <w:rPr>
          <w:rFonts w:ascii="Arial" w:hAnsi="Arial" w:cs="Arial"/>
          <w:sz w:val="20"/>
        </w:rPr>
        <w:t>25</w:t>
      </w:r>
      <w:r w:rsidRPr="00E63B64">
        <w:rPr>
          <w:rFonts w:ascii="Arial" w:hAnsi="Arial" w:cs="Arial"/>
          <w:sz w:val="20"/>
        </w:rPr>
        <w:t xml:space="preserve">. </w:t>
      </w:r>
      <w:r w:rsidR="009C2462" w:rsidRPr="00E63B64">
        <w:rPr>
          <w:rFonts w:ascii="Arial" w:hAnsi="Arial" w:cs="Arial"/>
          <w:sz w:val="20"/>
        </w:rPr>
        <w:t xml:space="preserve">Las valoraciones finales se modificarán mediante documento escrito o constancia del profesor, una vez el estudiante obtenga un resultado aprobatorio en la actividad de </w:t>
      </w:r>
      <w:r w:rsidR="00867E2F">
        <w:rPr>
          <w:rFonts w:ascii="Arial" w:hAnsi="Arial" w:cs="Arial"/>
          <w:sz w:val="20"/>
        </w:rPr>
        <w:t>superación de debilidades</w:t>
      </w:r>
      <w:r w:rsidR="00A21A3A" w:rsidRPr="00E63B64">
        <w:rPr>
          <w:rFonts w:ascii="Arial" w:hAnsi="Arial" w:cs="Arial"/>
          <w:sz w:val="20"/>
        </w:rPr>
        <w:t xml:space="preserve"> presentada. Cuando el</w:t>
      </w:r>
      <w:r w:rsidR="009C2462" w:rsidRPr="00E63B64">
        <w:rPr>
          <w:rFonts w:ascii="Arial" w:hAnsi="Arial" w:cs="Arial"/>
          <w:sz w:val="20"/>
        </w:rPr>
        <w:t xml:space="preserve"> estudiante adelante actividades de </w:t>
      </w:r>
      <w:r w:rsidR="003A60AF">
        <w:rPr>
          <w:rFonts w:ascii="Arial" w:hAnsi="Arial" w:cs="Arial"/>
          <w:sz w:val="20"/>
        </w:rPr>
        <w:t>superación de debilidades</w:t>
      </w:r>
      <w:r w:rsidR="009C2462" w:rsidRPr="00E63B64">
        <w:rPr>
          <w:rFonts w:ascii="Arial" w:hAnsi="Arial" w:cs="Arial"/>
          <w:sz w:val="20"/>
        </w:rPr>
        <w:t xml:space="preserve"> y en éstas no se obtenga valoración aprobatoria, ó los estudiantes no se presenten a realizarlas de acuerdo a los compromisos adquiridos, también se consignará </w:t>
      </w:r>
      <w:r w:rsidR="00870242">
        <w:rPr>
          <w:rFonts w:ascii="Arial" w:hAnsi="Arial" w:cs="Arial"/>
          <w:sz w:val="20"/>
        </w:rPr>
        <w:t xml:space="preserve">la novedad </w:t>
      </w:r>
      <w:r w:rsidR="009C2462" w:rsidRPr="00E63B64">
        <w:rPr>
          <w:rFonts w:ascii="Arial" w:hAnsi="Arial" w:cs="Arial"/>
          <w:sz w:val="20"/>
        </w:rPr>
        <w:t>en documento escrito.</w:t>
      </w:r>
    </w:p>
    <w:p w:rsidR="007362C0" w:rsidRPr="00E63B64" w:rsidRDefault="007362C0" w:rsidP="009C2462">
      <w:pPr>
        <w:jc w:val="both"/>
        <w:rPr>
          <w:rFonts w:ascii="Arial" w:hAnsi="Arial" w:cs="Arial"/>
          <w:sz w:val="20"/>
        </w:rPr>
      </w:pPr>
    </w:p>
    <w:p w:rsidR="007362C0" w:rsidRPr="00E63B64" w:rsidRDefault="0008408C" w:rsidP="007362C0">
      <w:pPr>
        <w:pStyle w:val="Textoindependiente"/>
        <w:spacing w:line="240" w:lineRule="auto"/>
        <w:rPr>
          <w:sz w:val="20"/>
        </w:rPr>
      </w:pPr>
      <w:r w:rsidRPr="00E63B64">
        <w:rPr>
          <w:sz w:val="20"/>
        </w:rPr>
        <w:t xml:space="preserve">ARTÍCULO </w:t>
      </w:r>
      <w:r w:rsidR="00867E2F">
        <w:rPr>
          <w:sz w:val="20"/>
        </w:rPr>
        <w:t>26</w:t>
      </w:r>
      <w:r w:rsidRPr="00E63B64">
        <w:rPr>
          <w:sz w:val="20"/>
        </w:rPr>
        <w:t xml:space="preserve">. </w:t>
      </w:r>
      <w:r w:rsidR="007362C0" w:rsidRPr="00E63B64">
        <w:rPr>
          <w:b/>
          <w:sz w:val="20"/>
        </w:rPr>
        <w:t>Valoración final</w:t>
      </w:r>
      <w:r w:rsidR="007362C0" w:rsidRPr="00E63B64">
        <w:rPr>
          <w:sz w:val="20"/>
        </w:rPr>
        <w:t xml:space="preserve">. Es aquella que el docente consigna en la planilla de calificaciones después de finalizar cada uno de los cuatro períodos académicos del año lectivo, es el docente de la asignatura, quién determina </w:t>
      </w:r>
      <w:r w:rsidR="001360D6">
        <w:rPr>
          <w:sz w:val="20"/>
        </w:rPr>
        <w:t xml:space="preserve">de acuerdo a los promedios de los desempeños, </w:t>
      </w:r>
      <w:r w:rsidR="007362C0" w:rsidRPr="00E63B64">
        <w:rPr>
          <w:sz w:val="20"/>
        </w:rPr>
        <w:t>el logro alcanzado en cada período académico, después de realizadas todas las actividades requeridas.</w:t>
      </w:r>
    </w:p>
    <w:p w:rsidR="007362C0" w:rsidRPr="00E63B64" w:rsidRDefault="007362C0" w:rsidP="009C2462">
      <w:pPr>
        <w:jc w:val="both"/>
        <w:rPr>
          <w:rFonts w:ascii="Arial" w:hAnsi="Arial" w:cs="Arial"/>
          <w:sz w:val="20"/>
          <w:lang w:val="es-ES_tradnl"/>
        </w:rPr>
      </w:pPr>
    </w:p>
    <w:p w:rsidR="009C2462" w:rsidRPr="00E63B64" w:rsidRDefault="0008408C" w:rsidP="009C2462">
      <w:pPr>
        <w:jc w:val="both"/>
        <w:rPr>
          <w:rFonts w:ascii="Arial" w:hAnsi="Arial" w:cs="Arial"/>
          <w:sz w:val="20"/>
        </w:rPr>
      </w:pPr>
      <w:r w:rsidRPr="00E63B64">
        <w:rPr>
          <w:rFonts w:ascii="Arial" w:hAnsi="Arial" w:cs="Arial"/>
          <w:sz w:val="20"/>
        </w:rPr>
        <w:t xml:space="preserve">ARTÍCULO </w:t>
      </w:r>
      <w:r w:rsidR="00867E2F">
        <w:rPr>
          <w:rFonts w:ascii="Arial" w:hAnsi="Arial" w:cs="Arial"/>
          <w:sz w:val="20"/>
        </w:rPr>
        <w:t>27</w:t>
      </w:r>
      <w:r w:rsidRPr="00E63B64">
        <w:rPr>
          <w:rFonts w:ascii="Arial" w:hAnsi="Arial" w:cs="Arial"/>
          <w:sz w:val="20"/>
        </w:rPr>
        <w:t xml:space="preserve">. </w:t>
      </w:r>
      <w:r w:rsidR="009C2462" w:rsidRPr="00E63B64">
        <w:rPr>
          <w:rFonts w:ascii="Arial" w:hAnsi="Arial" w:cs="Arial"/>
          <w:sz w:val="20"/>
        </w:rPr>
        <w:t>La comisión de evaluación y promoción y el consejo académico estudiaran la situación académica de aquellos estudiantes procedentes de otros países o sistemas educativos, para establecer la equivalencia de los desempeños académicos y determinar el grado al cual debe vincularse.</w:t>
      </w:r>
    </w:p>
    <w:p w:rsidR="009C2462" w:rsidRPr="00E63B64" w:rsidRDefault="009C2462" w:rsidP="009C2462">
      <w:pPr>
        <w:jc w:val="both"/>
        <w:rPr>
          <w:rFonts w:ascii="Arial" w:hAnsi="Arial" w:cs="Arial"/>
          <w:sz w:val="20"/>
        </w:rPr>
      </w:pPr>
    </w:p>
    <w:p w:rsidR="009C2462" w:rsidRPr="00E63B64" w:rsidRDefault="0008408C" w:rsidP="009C2462">
      <w:pPr>
        <w:jc w:val="both"/>
        <w:rPr>
          <w:rFonts w:ascii="Arial" w:hAnsi="Arial" w:cs="Arial"/>
          <w:sz w:val="20"/>
        </w:rPr>
      </w:pPr>
      <w:r w:rsidRPr="00E63B64">
        <w:rPr>
          <w:rFonts w:ascii="Arial" w:hAnsi="Arial" w:cs="Arial"/>
          <w:sz w:val="20"/>
        </w:rPr>
        <w:t xml:space="preserve">ARTÍCULO </w:t>
      </w:r>
      <w:r w:rsidR="00867E2F">
        <w:rPr>
          <w:rFonts w:ascii="Arial" w:hAnsi="Arial" w:cs="Arial"/>
          <w:sz w:val="20"/>
        </w:rPr>
        <w:t>28</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b/>
          <w:sz w:val="20"/>
        </w:rPr>
        <w:t>Recuperaci</w:t>
      </w:r>
      <w:r w:rsidR="00464B3F" w:rsidRPr="00E63B64">
        <w:rPr>
          <w:rFonts w:ascii="Arial" w:hAnsi="Arial" w:cs="Arial"/>
          <w:b/>
          <w:sz w:val="20"/>
        </w:rPr>
        <w:t>o</w:t>
      </w:r>
      <w:r w:rsidR="009C2462" w:rsidRPr="00E63B64">
        <w:rPr>
          <w:rFonts w:ascii="Arial" w:hAnsi="Arial" w:cs="Arial"/>
          <w:b/>
          <w:sz w:val="20"/>
        </w:rPr>
        <w:t>n</w:t>
      </w:r>
      <w:r w:rsidR="00464B3F" w:rsidRPr="00E63B64">
        <w:rPr>
          <w:rFonts w:ascii="Arial" w:hAnsi="Arial" w:cs="Arial"/>
          <w:b/>
          <w:sz w:val="20"/>
        </w:rPr>
        <w:t>es</w:t>
      </w:r>
      <w:r w:rsidR="009C2462" w:rsidRPr="00E63B64">
        <w:rPr>
          <w:rFonts w:ascii="Arial" w:hAnsi="Arial" w:cs="Arial"/>
          <w:b/>
          <w:sz w:val="20"/>
        </w:rPr>
        <w:t xml:space="preserve"> </w:t>
      </w:r>
      <w:r w:rsidR="00464B3F" w:rsidRPr="00E63B64">
        <w:rPr>
          <w:rFonts w:ascii="Arial" w:hAnsi="Arial" w:cs="Arial"/>
          <w:b/>
          <w:sz w:val="20"/>
        </w:rPr>
        <w:t>y</w:t>
      </w:r>
      <w:r w:rsidR="009C2462" w:rsidRPr="00E63B64">
        <w:rPr>
          <w:rFonts w:ascii="Arial" w:hAnsi="Arial" w:cs="Arial"/>
          <w:b/>
          <w:sz w:val="20"/>
        </w:rPr>
        <w:t xml:space="preserve"> actividades de tipo pedagógico. </w:t>
      </w:r>
      <w:r w:rsidR="009C2462" w:rsidRPr="00E63B64">
        <w:rPr>
          <w:rFonts w:ascii="Arial" w:hAnsi="Arial" w:cs="Arial"/>
          <w:sz w:val="20"/>
        </w:rPr>
        <w:t xml:space="preserve">Dentro de cada uno de los  períodos, el profesor ofrecerá todas las oportunidades y posibilidades para adelantar las actividades de </w:t>
      </w:r>
      <w:r w:rsidR="00464B3F" w:rsidRPr="00E63B64">
        <w:rPr>
          <w:rFonts w:ascii="Arial" w:hAnsi="Arial" w:cs="Arial"/>
          <w:sz w:val="20"/>
        </w:rPr>
        <w:t xml:space="preserve">apoyo para la </w:t>
      </w:r>
      <w:r w:rsidR="009C2462" w:rsidRPr="00E63B64">
        <w:rPr>
          <w:rFonts w:ascii="Arial" w:hAnsi="Arial" w:cs="Arial"/>
          <w:sz w:val="20"/>
        </w:rPr>
        <w:t xml:space="preserve">superación </w:t>
      </w:r>
      <w:r w:rsidR="00464B3F" w:rsidRPr="00E63B64">
        <w:rPr>
          <w:rFonts w:ascii="Arial" w:hAnsi="Arial" w:cs="Arial"/>
          <w:sz w:val="20"/>
        </w:rPr>
        <w:t xml:space="preserve">de debilidades </w:t>
      </w:r>
      <w:r w:rsidR="009C2462" w:rsidRPr="00E63B64">
        <w:rPr>
          <w:rFonts w:ascii="Arial" w:hAnsi="Arial" w:cs="Arial"/>
          <w:sz w:val="20"/>
        </w:rPr>
        <w:t xml:space="preserve">requeridas para alcanzar los logros, y solo después de ello el profesor se dispondrá a consignar la valoración del período. Aquellos estudiantes con valoraciones de </w:t>
      </w:r>
      <w:r w:rsidR="00464B3F" w:rsidRPr="00E63B64">
        <w:rPr>
          <w:rFonts w:ascii="Arial" w:hAnsi="Arial" w:cs="Arial"/>
          <w:sz w:val="20"/>
        </w:rPr>
        <w:t xml:space="preserve">desempeño bajo </w:t>
      </w:r>
      <w:r w:rsidR="009C2462" w:rsidRPr="00E63B64">
        <w:rPr>
          <w:rFonts w:ascii="Arial" w:hAnsi="Arial" w:cs="Arial"/>
          <w:sz w:val="20"/>
        </w:rPr>
        <w:t xml:space="preserve">se incluirán en el informe escrito testimonial que entregue el docente a la comisión de evaluación y promoción para el programa de </w:t>
      </w:r>
      <w:r w:rsidR="008D753E" w:rsidRPr="00E63B64">
        <w:rPr>
          <w:rFonts w:ascii="Arial" w:hAnsi="Arial" w:cs="Arial"/>
          <w:sz w:val="20"/>
        </w:rPr>
        <w:t>actividades de tipo pedagógico</w:t>
      </w:r>
      <w:r w:rsidR="009C2462" w:rsidRPr="00E63B64">
        <w:rPr>
          <w:rFonts w:ascii="Arial" w:hAnsi="Arial" w:cs="Arial"/>
          <w:sz w:val="20"/>
        </w:rPr>
        <w:t xml:space="preserve"> que se pacte entre este comité, los padres o representantes legales y alumnos dentro de las fechas y horarios que establezca la institución.</w:t>
      </w:r>
    </w:p>
    <w:p w:rsidR="001A7844" w:rsidRPr="00E63B64" w:rsidRDefault="001A7844" w:rsidP="009C2462">
      <w:pPr>
        <w:jc w:val="both"/>
        <w:rPr>
          <w:rFonts w:ascii="Arial" w:hAnsi="Arial" w:cs="Arial"/>
          <w:sz w:val="20"/>
        </w:rPr>
      </w:pPr>
    </w:p>
    <w:p w:rsidR="009C2462" w:rsidRPr="00E63B64" w:rsidRDefault="0008408C" w:rsidP="009C2462">
      <w:pPr>
        <w:jc w:val="both"/>
        <w:outlineLvl w:val="0"/>
        <w:rPr>
          <w:rFonts w:ascii="Arial" w:hAnsi="Arial" w:cs="Arial"/>
          <w:b/>
          <w:sz w:val="20"/>
        </w:rPr>
      </w:pPr>
      <w:bookmarkStart w:id="20" w:name="_Toc222401417"/>
      <w:bookmarkStart w:id="21" w:name="_Toc222401532"/>
      <w:bookmarkStart w:id="22" w:name="_Toc222402628"/>
      <w:bookmarkStart w:id="23" w:name="_Toc222403264"/>
      <w:r w:rsidRPr="00E63B64">
        <w:rPr>
          <w:rFonts w:ascii="Arial" w:hAnsi="Arial" w:cs="Arial"/>
          <w:sz w:val="20"/>
        </w:rPr>
        <w:t xml:space="preserve">ARTÍCULO </w:t>
      </w:r>
      <w:r w:rsidR="00867E2F">
        <w:rPr>
          <w:rFonts w:ascii="Arial" w:hAnsi="Arial" w:cs="Arial"/>
          <w:sz w:val="20"/>
        </w:rPr>
        <w:t>29</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b/>
          <w:sz w:val="20"/>
        </w:rPr>
        <w:t xml:space="preserve">TIPOS </w:t>
      </w:r>
      <w:r w:rsidR="00612C1A" w:rsidRPr="00E63B64">
        <w:rPr>
          <w:rFonts w:ascii="Arial" w:hAnsi="Arial" w:cs="Arial"/>
          <w:b/>
          <w:sz w:val="20"/>
        </w:rPr>
        <w:t xml:space="preserve">DE ACTIVIDADES DE APOYO PARA LA </w:t>
      </w:r>
      <w:bookmarkEnd w:id="20"/>
      <w:bookmarkEnd w:id="21"/>
      <w:bookmarkEnd w:id="22"/>
      <w:bookmarkEnd w:id="23"/>
      <w:r w:rsidR="00612C1A" w:rsidRPr="00E63B64">
        <w:rPr>
          <w:rFonts w:ascii="Arial" w:hAnsi="Arial" w:cs="Arial"/>
          <w:b/>
          <w:sz w:val="20"/>
        </w:rPr>
        <w:t>SUPERACIÓN DE DEBILIDADES</w:t>
      </w:r>
      <w:r w:rsidR="00CD3D21" w:rsidRPr="00E63B64">
        <w:rPr>
          <w:rFonts w:ascii="Arial" w:hAnsi="Arial" w:cs="Arial"/>
          <w:b/>
          <w:sz w:val="20"/>
        </w:rPr>
        <w:t xml:space="preserve"> Y </w:t>
      </w:r>
      <w:r w:rsidR="00867E2F">
        <w:rPr>
          <w:rFonts w:ascii="Arial" w:hAnsi="Arial" w:cs="Arial"/>
          <w:b/>
          <w:sz w:val="20"/>
        </w:rPr>
        <w:t>ESTRATEGIAS DE APOYO PARA SUPERACIÓN FINAL</w:t>
      </w:r>
      <w:r w:rsidR="00612C1A" w:rsidRPr="00E63B64">
        <w:rPr>
          <w:rFonts w:ascii="Arial" w:hAnsi="Arial" w:cs="Arial"/>
          <w:b/>
          <w:sz w:val="20"/>
        </w:rPr>
        <w:t>.</w:t>
      </w:r>
    </w:p>
    <w:p w:rsidR="007F550B" w:rsidRPr="00E63B64" w:rsidRDefault="007F550B" w:rsidP="009C2462">
      <w:pPr>
        <w:jc w:val="both"/>
        <w:outlineLvl w:val="0"/>
        <w:rPr>
          <w:rFonts w:ascii="Arial" w:hAnsi="Arial" w:cs="Arial"/>
          <w:b/>
          <w:sz w:val="20"/>
        </w:rPr>
      </w:pPr>
    </w:p>
    <w:p w:rsidR="003B0CE4" w:rsidRPr="003B0CE4" w:rsidRDefault="003B0CE4" w:rsidP="00FA0CC5">
      <w:pPr>
        <w:widowControl/>
        <w:ind w:left="720"/>
        <w:jc w:val="both"/>
        <w:rPr>
          <w:rFonts w:ascii="Arial" w:hAnsi="Arial" w:cs="Arial"/>
          <w:sz w:val="20"/>
        </w:rPr>
      </w:pPr>
      <w:r w:rsidRPr="003B0CE4">
        <w:rPr>
          <w:rFonts w:ascii="Arial" w:hAnsi="Arial" w:cs="Arial"/>
          <w:sz w:val="20"/>
        </w:rPr>
        <w:t>SUPERACIÓN DE DEBILIDADES DE TIPO COMPLEMENTARIA SEMESTRAL Y FINAL</w:t>
      </w:r>
      <w:r w:rsidR="00EC1FCF">
        <w:rPr>
          <w:rFonts w:ascii="Arial" w:hAnsi="Arial" w:cs="Arial"/>
          <w:sz w:val="20"/>
        </w:rPr>
        <w:t xml:space="preserve"> POR CICLOS</w:t>
      </w:r>
      <w:r w:rsidRPr="003B0CE4">
        <w:rPr>
          <w:rFonts w:ascii="Arial" w:hAnsi="Arial" w:cs="Arial"/>
          <w:sz w:val="20"/>
        </w:rPr>
        <w:t>.</w:t>
      </w:r>
    </w:p>
    <w:p w:rsidR="00FA0CC5" w:rsidRPr="00FA0CC5" w:rsidRDefault="00FA0CC5" w:rsidP="00FA0CC5">
      <w:pPr>
        <w:pStyle w:val="Prrafodelista"/>
        <w:widowControl/>
        <w:ind w:left="720"/>
        <w:jc w:val="both"/>
        <w:rPr>
          <w:rFonts w:ascii="Arial" w:hAnsi="Arial" w:cs="Arial"/>
          <w:sz w:val="20"/>
        </w:rPr>
      </w:pPr>
    </w:p>
    <w:p w:rsidR="00FA0CC5" w:rsidRPr="00FA0CC5" w:rsidRDefault="00FA0CC5" w:rsidP="00AC201C">
      <w:pPr>
        <w:pStyle w:val="Prrafodelista"/>
        <w:widowControl/>
        <w:numPr>
          <w:ilvl w:val="0"/>
          <w:numId w:val="19"/>
        </w:numPr>
        <w:jc w:val="both"/>
        <w:rPr>
          <w:rFonts w:ascii="Arial" w:hAnsi="Arial" w:cs="Arial"/>
          <w:sz w:val="20"/>
        </w:rPr>
      </w:pPr>
      <w:r w:rsidRPr="00FA0CC5">
        <w:rPr>
          <w:rFonts w:ascii="Arial" w:hAnsi="Arial" w:cs="Arial"/>
          <w:sz w:val="20"/>
        </w:rPr>
        <w:t>Se realiza dentro de la primera semana del tercer período (semestral) y dos últimas del cuarto período (final), para todos aquellos estudiantes que en cada fase hayan obtenido valoraciones finales de desempeño bajo en las asignaturas del plan de estudios y que no hayan logrado alcanzarlos por promedio entre períodos.</w:t>
      </w:r>
    </w:p>
    <w:p w:rsidR="00FA0CC5" w:rsidRPr="00FA0CC5" w:rsidRDefault="00FA0CC5" w:rsidP="00FA0CC5">
      <w:pPr>
        <w:pStyle w:val="Prrafodelista"/>
        <w:widowControl/>
        <w:ind w:left="720"/>
        <w:jc w:val="both"/>
        <w:rPr>
          <w:rFonts w:ascii="Arial" w:hAnsi="Arial" w:cs="Arial"/>
          <w:sz w:val="20"/>
        </w:rPr>
      </w:pPr>
    </w:p>
    <w:p w:rsidR="00FA0CC5" w:rsidRPr="00FA0CC5" w:rsidRDefault="00FA0CC5" w:rsidP="00FA0CC5">
      <w:pPr>
        <w:pStyle w:val="Prrafodelista"/>
        <w:widowControl/>
        <w:ind w:left="720"/>
        <w:jc w:val="both"/>
        <w:rPr>
          <w:rFonts w:ascii="Arial" w:hAnsi="Arial" w:cs="Arial"/>
          <w:sz w:val="20"/>
        </w:rPr>
      </w:pPr>
      <w:r w:rsidRPr="00FA0CC5">
        <w:rPr>
          <w:rFonts w:ascii="Arial" w:hAnsi="Arial" w:cs="Arial"/>
          <w:sz w:val="20"/>
        </w:rPr>
        <w:t xml:space="preserve">Si en la jornada de superación de debilidades semestral, el estudiante no alcanza una valoración aprobatoria, se presentará a la jornada de superación de dificultades final, si su promedio acumulado corresponde al desempeño bajo. </w:t>
      </w:r>
    </w:p>
    <w:p w:rsidR="00FA0CC5" w:rsidRPr="00FA0CC5" w:rsidRDefault="00FA0CC5" w:rsidP="00FA0CC5">
      <w:pPr>
        <w:pStyle w:val="Prrafodelista"/>
        <w:widowControl/>
        <w:ind w:left="720"/>
        <w:jc w:val="both"/>
        <w:rPr>
          <w:rFonts w:ascii="Arial" w:hAnsi="Arial" w:cs="Arial"/>
          <w:sz w:val="20"/>
        </w:rPr>
      </w:pPr>
    </w:p>
    <w:p w:rsidR="00FA0CC5" w:rsidRPr="00FA0CC5" w:rsidRDefault="00FA0CC5" w:rsidP="00FA0CC5">
      <w:pPr>
        <w:pStyle w:val="Prrafodelista"/>
        <w:widowControl/>
        <w:ind w:left="720"/>
        <w:jc w:val="both"/>
        <w:rPr>
          <w:rFonts w:ascii="Arial" w:hAnsi="Arial" w:cs="Arial"/>
          <w:sz w:val="20"/>
        </w:rPr>
      </w:pPr>
      <w:r w:rsidRPr="00FA0CC5">
        <w:rPr>
          <w:rFonts w:ascii="Arial" w:hAnsi="Arial" w:cs="Arial"/>
          <w:sz w:val="20"/>
        </w:rPr>
        <w:t>El promedio acumulado se determina con el consolidado que arroja el sistema al tercer período con las notas mínimas requeridas en el cuarto para aprobar las asignaturas.</w:t>
      </w:r>
    </w:p>
    <w:p w:rsidR="00FA0CC5" w:rsidRPr="00FA0CC5" w:rsidRDefault="00FA0CC5" w:rsidP="00FA0CC5">
      <w:pPr>
        <w:pStyle w:val="Prrafodelista"/>
        <w:widowControl/>
        <w:ind w:left="720"/>
        <w:jc w:val="both"/>
        <w:rPr>
          <w:rFonts w:ascii="Arial" w:hAnsi="Arial" w:cs="Arial"/>
          <w:sz w:val="20"/>
        </w:rPr>
      </w:pPr>
    </w:p>
    <w:p w:rsidR="00FA0CC5" w:rsidRPr="00FA0CC5" w:rsidRDefault="00FA0CC5" w:rsidP="00FA0CC5">
      <w:pPr>
        <w:pStyle w:val="Prrafodelista"/>
        <w:widowControl/>
        <w:ind w:left="720"/>
        <w:jc w:val="both"/>
        <w:rPr>
          <w:rFonts w:ascii="Arial" w:hAnsi="Arial" w:cs="Arial"/>
          <w:sz w:val="20"/>
        </w:rPr>
      </w:pPr>
      <w:r w:rsidRPr="00FA0CC5">
        <w:rPr>
          <w:rFonts w:ascii="Arial" w:hAnsi="Arial" w:cs="Arial"/>
          <w:sz w:val="20"/>
        </w:rPr>
        <w:t>La nota mínima aprobatoria en las pruebas – Semestral y Final – debe ser de 7.0 y la prueba final se aplicará sobre los contenidos básicos y fundamentales correspondientes a todo el año lectivo (evaluación acumulativa).</w:t>
      </w:r>
    </w:p>
    <w:p w:rsidR="00FA0CC5" w:rsidRPr="00FA0CC5" w:rsidRDefault="00FA0CC5" w:rsidP="00FA0CC5">
      <w:pPr>
        <w:pStyle w:val="Prrafodelista"/>
        <w:widowControl/>
        <w:ind w:left="720"/>
        <w:jc w:val="both"/>
        <w:rPr>
          <w:rFonts w:ascii="Arial" w:hAnsi="Arial" w:cs="Arial"/>
          <w:sz w:val="20"/>
        </w:rPr>
      </w:pPr>
    </w:p>
    <w:p w:rsidR="00FA0CC5" w:rsidRPr="00FA0CC5" w:rsidRDefault="00FA0CC5" w:rsidP="00FA0CC5">
      <w:pPr>
        <w:pStyle w:val="Prrafodelista"/>
        <w:widowControl/>
        <w:ind w:left="720"/>
        <w:jc w:val="both"/>
        <w:rPr>
          <w:rFonts w:ascii="Arial" w:hAnsi="Arial" w:cs="Arial"/>
          <w:sz w:val="20"/>
        </w:rPr>
      </w:pPr>
      <w:r w:rsidRPr="00FA0CC5">
        <w:rPr>
          <w:rFonts w:ascii="Arial" w:hAnsi="Arial" w:cs="Arial"/>
          <w:sz w:val="20"/>
        </w:rPr>
        <w:t xml:space="preserve">La </w:t>
      </w:r>
      <w:r w:rsidR="00EC1FCF" w:rsidRPr="00EC1FCF">
        <w:rPr>
          <w:rFonts w:ascii="Arial" w:hAnsi="Arial" w:cs="Arial"/>
          <w:i/>
          <w:sz w:val="20"/>
        </w:rPr>
        <w:t>superación de debilidades</w:t>
      </w:r>
      <w:r w:rsidRPr="00EC1FCF">
        <w:rPr>
          <w:rFonts w:ascii="Arial" w:hAnsi="Arial" w:cs="Arial"/>
          <w:i/>
          <w:sz w:val="20"/>
        </w:rPr>
        <w:t xml:space="preserve"> por </w:t>
      </w:r>
      <w:r w:rsidR="00EC1FCF">
        <w:rPr>
          <w:rFonts w:ascii="Arial" w:hAnsi="Arial" w:cs="Arial"/>
          <w:i/>
          <w:sz w:val="20"/>
        </w:rPr>
        <w:t xml:space="preserve">esfuerzo propio con </w:t>
      </w:r>
      <w:r w:rsidRPr="00EC1FCF">
        <w:rPr>
          <w:rFonts w:ascii="Arial" w:hAnsi="Arial" w:cs="Arial"/>
          <w:i/>
          <w:sz w:val="20"/>
        </w:rPr>
        <w:t>promedio</w:t>
      </w:r>
      <w:r w:rsidR="00EC1FCF">
        <w:rPr>
          <w:rFonts w:ascii="Arial" w:hAnsi="Arial" w:cs="Arial"/>
          <w:i/>
          <w:sz w:val="20"/>
        </w:rPr>
        <w:t>,</w:t>
      </w:r>
      <w:r w:rsidRPr="00FA0CC5">
        <w:rPr>
          <w:rFonts w:ascii="Arial" w:hAnsi="Arial" w:cs="Arial"/>
          <w:sz w:val="20"/>
        </w:rPr>
        <w:t xml:space="preserve"> con promedio de 7.</w:t>
      </w:r>
      <w:r w:rsidR="00D522EA">
        <w:rPr>
          <w:rFonts w:ascii="Arial" w:hAnsi="Arial" w:cs="Arial"/>
          <w:sz w:val="20"/>
        </w:rPr>
        <w:t>49</w:t>
      </w:r>
      <w:r w:rsidRPr="00FA0CC5">
        <w:rPr>
          <w:rFonts w:ascii="Arial" w:hAnsi="Arial" w:cs="Arial"/>
          <w:sz w:val="20"/>
        </w:rPr>
        <w:t xml:space="preserve"> que realiza el estudiante por su esfuerzo, aplica solamente en el segundo período para alcanzar logros del primero, y en el cuarto para alcanzar logros del tercero.</w:t>
      </w:r>
    </w:p>
    <w:p w:rsidR="003B0CE4" w:rsidRPr="003B0CE4" w:rsidRDefault="003B0CE4" w:rsidP="003B0CE4">
      <w:pPr>
        <w:widowControl/>
        <w:jc w:val="both"/>
        <w:rPr>
          <w:rFonts w:ascii="Arial" w:hAnsi="Arial" w:cs="Arial"/>
          <w:sz w:val="20"/>
        </w:rPr>
      </w:pPr>
    </w:p>
    <w:p w:rsidR="003B0CE4" w:rsidRPr="003B0CE4" w:rsidRDefault="003B0CE4" w:rsidP="003B0CE4">
      <w:pPr>
        <w:ind w:left="360"/>
        <w:jc w:val="both"/>
        <w:rPr>
          <w:rFonts w:ascii="Arial" w:hAnsi="Arial" w:cs="Arial"/>
          <w:sz w:val="20"/>
        </w:rPr>
      </w:pPr>
    </w:p>
    <w:p w:rsidR="003B0CE4" w:rsidRPr="003B0CE4" w:rsidRDefault="00EC1FCF" w:rsidP="00AC201C">
      <w:pPr>
        <w:numPr>
          <w:ilvl w:val="0"/>
          <w:numId w:val="19"/>
        </w:numPr>
        <w:jc w:val="both"/>
        <w:rPr>
          <w:rFonts w:ascii="Arial" w:hAnsi="Arial" w:cs="Arial"/>
          <w:sz w:val="20"/>
        </w:rPr>
      </w:pPr>
      <w:r>
        <w:rPr>
          <w:rFonts w:ascii="Arial" w:hAnsi="Arial" w:cs="Arial"/>
          <w:sz w:val="20"/>
        </w:rPr>
        <w:t>ESTRATEGIA DE APOYO PARA SUPERACIÓN FINAL.</w:t>
      </w:r>
    </w:p>
    <w:p w:rsidR="003B0CE4" w:rsidRPr="00E63B64" w:rsidRDefault="003B0CE4" w:rsidP="003B0CE4">
      <w:pPr>
        <w:ind w:left="360"/>
        <w:jc w:val="both"/>
        <w:rPr>
          <w:rFonts w:ascii="Arial" w:hAnsi="Arial" w:cs="Arial"/>
          <w:sz w:val="20"/>
          <w:highlight w:val="cyan"/>
        </w:rPr>
      </w:pPr>
      <w:r w:rsidRPr="003B0CE4">
        <w:rPr>
          <w:rFonts w:ascii="Arial" w:hAnsi="Arial" w:cs="Arial"/>
          <w:sz w:val="20"/>
        </w:rPr>
        <w:t xml:space="preserve">Cuando el alumno, al finalizar en año escolar, no alcanzó los logros, ésta se realizará en la primera semana del año lectivo siguiente, éste tipo de </w:t>
      </w:r>
      <w:r w:rsidR="00EC1FCF">
        <w:rPr>
          <w:rFonts w:ascii="Arial" w:hAnsi="Arial" w:cs="Arial"/>
          <w:sz w:val="20"/>
        </w:rPr>
        <w:t>superación de debilidades</w:t>
      </w:r>
      <w:r w:rsidRPr="003B0CE4">
        <w:rPr>
          <w:rFonts w:ascii="Arial" w:hAnsi="Arial" w:cs="Arial"/>
          <w:sz w:val="20"/>
        </w:rPr>
        <w:t xml:space="preserve"> requiere un acuerdo entre docente, padre de familia y estudiantes. Forma RE-3  </w:t>
      </w:r>
    </w:p>
    <w:p w:rsidR="00C27230" w:rsidRPr="00E63B64" w:rsidRDefault="00C27230" w:rsidP="009C2462">
      <w:pPr>
        <w:ind w:left="360"/>
        <w:jc w:val="both"/>
        <w:rPr>
          <w:rFonts w:ascii="Arial" w:hAnsi="Arial" w:cs="Arial"/>
          <w:sz w:val="20"/>
        </w:rPr>
      </w:pPr>
    </w:p>
    <w:p w:rsidR="00C27230" w:rsidRPr="00E63B64" w:rsidRDefault="00C27230" w:rsidP="009C2462">
      <w:pPr>
        <w:ind w:left="360"/>
        <w:jc w:val="both"/>
        <w:rPr>
          <w:rFonts w:ascii="Arial" w:hAnsi="Arial" w:cs="Arial"/>
          <w:sz w:val="20"/>
        </w:rPr>
      </w:pPr>
      <w:r w:rsidRPr="00E63B64">
        <w:rPr>
          <w:rFonts w:ascii="Arial" w:hAnsi="Arial" w:cs="Arial"/>
          <w:sz w:val="20"/>
        </w:rPr>
        <w:t xml:space="preserve">Para los estudiantes que se trasladan a otras instituciones, se les hará la </w:t>
      </w:r>
      <w:r w:rsidR="00EC1FCF">
        <w:rPr>
          <w:rFonts w:ascii="Arial" w:hAnsi="Arial" w:cs="Arial"/>
          <w:sz w:val="20"/>
        </w:rPr>
        <w:t>superación de debilidades</w:t>
      </w:r>
      <w:r w:rsidRPr="00E63B64">
        <w:rPr>
          <w:rFonts w:ascii="Arial" w:hAnsi="Arial" w:cs="Arial"/>
          <w:sz w:val="20"/>
        </w:rPr>
        <w:t xml:space="preserve"> al finalizar el año lectivo. Para su realización deberá presentar el documento que expida la secretaría de la institución que lo libera del sistema de matrículas SIMAT.</w:t>
      </w:r>
    </w:p>
    <w:p w:rsidR="00CD3D21" w:rsidRPr="00E63B64" w:rsidRDefault="00CD3D21" w:rsidP="00CD3D21">
      <w:pPr>
        <w:jc w:val="both"/>
        <w:rPr>
          <w:rFonts w:ascii="Arial" w:hAnsi="Arial" w:cs="Arial"/>
          <w:sz w:val="20"/>
        </w:rPr>
      </w:pPr>
    </w:p>
    <w:p w:rsidR="00416BD8" w:rsidRPr="00E63B64" w:rsidRDefault="00416BD8" w:rsidP="00CD3D21">
      <w:pPr>
        <w:jc w:val="both"/>
        <w:rPr>
          <w:rFonts w:ascii="Arial" w:hAnsi="Arial" w:cs="Arial"/>
          <w:sz w:val="20"/>
        </w:rPr>
      </w:pPr>
      <w:r w:rsidRPr="00E63B64">
        <w:rPr>
          <w:rFonts w:ascii="Arial" w:hAnsi="Arial" w:cs="Arial"/>
          <w:sz w:val="20"/>
        </w:rPr>
        <w:t xml:space="preserve">Es responsabilidad del estudiante cumplir con los compromisos académicos programados en el plan de estudios para cada área </w:t>
      </w:r>
      <w:r w:rsidR="00C27230" w:rsidRPr="00E63B64">
        <w:rPr>
          <w:rFonts w:ascii="Arial" w:hAnsi="Arial" w:cs="Arial"/>
          <w:sz w:val="20"/>
        </w:rPr>
        <w:t>y</w:t>
      </w:r>
      <w:r w:rsidRPr="00E63B64">
        <w:rPr>
          <w:rFonts w:ascii="Arial" w:hAnsi="Arial" w:cs="Arial"/>
          <w:sz w:val="20"/>
        </w:rPr>
        <w:t xml:space="preserve"> asignatura</w:t>
      </w:r>
      <w:r w:rsidR="00552555">
        <w:rPr>
          <w:rFonts w:ascii="Arial" w:hAnsi="Arial" w:cs="Arial"/>
          <w:sz w:val="20"/>
        </w:rPr>
        <w:t>,</w:t>
      </w:r>
      <w:r w:rsidRPr="00E63B64">
        <w:rPr>
          <w:rFonts w:ascii="Arial" w:hAnsi="Arial" w:cs="Arial"/>
          <w:sz w:val="20"/>
        </w:rPr>
        <w:t xml:space="preserve"> </w:t>
      </w:r>
      <w:r w:rsidR="00C27230" w:rsidRPr="00E63B64">
        <w:rPr>
          <w:rFonts w:ascii="Arial" w:hAnsi="Arial" w:cs="Arial"/>
          <w:sz w:val="20"/>
        </w:rPr>
        <w:t>debe</w:t>
      </w:r>
      <w:r w:rsidRPr="00E63B64">
        <w:rPr>
          <w:rFonts w:ascii="Arial" w:hAnsi="Arial" w:cs="Arial"/>
          <w:sz w:val="20"/>
        </w:rPr>
        <w:t xml:space="preserve"> pre</w:t>
      </w:r>
      <w:r w:rsidR="0072212D" w:rsidRPr="00E63B64">
        <w:rPr>
          <w:rFonts w:ascii="Arial" w:hAnsi="Arial" w:cs="Arial"/>
          <w:sz w:val="20"/>
        </w:rPr>
        <w:t>sentarse</w:t>
      </w:r>
      <w:r w:rsidRPr="00E63B64">
        <w:rPr>
          <w:rFonts w:ascii="Arial" w:hAnsi="Arial" w:cs="Arial"/>
          <w:sz w:val="20"/>
        </w:rPr>
        <w:t xml:space="preserve"> adecuadamente </w:t>
      </w:r>
      <w:r w:rsidR="0072212D" w:rsidRPr="00E63B64">
        <w:rPr>
          <w:rFonts w:ascii="Arial" w:hAnsi="Arial" w:cs="Arial"/>
          <w:sz w:val="20"/>
        </w:rPr>
        <w:t xml:space="preserve">preparado </w:t>
      </w:r>
      <w:r w:rsidR="00C27230" w:rsidRPr="00E63B64">
        <w:rPr>
          <w:rFonts w:ascii="Arial" w:hAnsi="Arial" w:cs="Arial"/>
          <w:sz w:val="20"/>
        </w:rPr>
        <w:t>para adelantar</w:t>
      </w:r>
      <w:r w:rsidRPr="00E63B64">
        <w:rPr>
          <w:rFonts w:ascii="Arial" w:hAnsi="Arial" w:cs="Arial"/>
          <w:sz w:val="20"/>
        </w:rPr>
        <w:t xml:space="preserve"> las pruebas en donde se apliquen los diferentes instrumentos o medios para </w:t>
      </w:r>
      <w:r w:rsidR="001B341A" w:rsidRPr="00E63B64">
        <w:rPr>
          <w:rFonts w:ascii="Arial" w:hAnsi="Arial" w:cs="Arial"/>
          <w:sz w:val="20"/>
        </w:rPr>
        <w:t xml:space="preserve">la valoración de </w:t>
      </w:r>
      <w:r w:rsidR="0072212D" w:rsidRPr="00E63B64">
        <w:rPr>
          <w:rFonts w:ascii="Arial" w:hAnsi="Arial" w:cs="Arial"/>
          <w:sz w:val="20"/>
        </w:rPr>
        <w:t>su</w:t>
      </w:r>
      <w:r w:rsidR="001B341A" w:rsidRPr="00E63B64">
        <w:rPr>
          <w:rFonts w:ascii="Arial" w:hAnsi="Arial" w:cs="Arial"/>
          <w:sz w:val="20"/>
        </w:rPr>
        <w:t>s desempeños.</w:t>
      </w:r>
    </w:p>
    <w:p w:rsidR="001B341A" w:rsidRPr="00E63B64" w:rsidRDefault="001B341A" w:rsidP="00CD3D21">
      <w:pPr>
        <w:jc w:val="both"/>
        <w:rPr>
          <w:rFonts w:ascii="Arial" w:hAnsi="Arial" w:cs="Arial"/>
          <w:sz w:val="20"/>
        </w:rPr>
      </w:pPr>
    </w:p>
    <w:p w:rsidR="001B341A" w:rsidRPr="00E63B64" w:rsidRDefault="001B341A" w:rsidP="00CD3D21">
      <w:pPr>
        <w:jc w:val="both"/>
        <w:rPr>
          <w:rFonts w:ascii="Arial" w:hAnsi="Arial" w:cs="Arial"/>
          <w:sz w:val="20"/>
        </w:rPr>
      </w:pPr>
      <w:r w:rsidRPr="00E63B64">
        <w:rPr>
          <w:rFonts w:ascii="Arial" w:hAnsi="Arial" w:cs="Arial"/>
          <w:sz w:val="20"/>
        </w:rPr>
        <w:t xml:space="preserve">El estudiante para acogerse al </w:t>
      </w:r>
      <w:r w:rsidRPr="00E63B64">
        <w:rPr>
          <w:rFonts w:ascii="Arial" w:hAnsi="Arial" w:cs="Arial"/>
          <w:i/>
          <w:sz w:val="20"/>
        </w:rPr>
        <w:t>plan de actividades de apoyo para la superación de debilidades,</w:t>
      </w:r>
      <w:r w:rsidRPr="00E63B64">
        <w:rPr>
          <w:rFonts w:ascii="Arial" w:hAnsi="Arial" w:cs="Arial"/>
          <w:sz w:val="20"/>
        </w:rPr>
        <w:t xml:space="preserve"> debe alcanzar una valoración de desempeño bajo B</w:t>
      </w:r>
      <w:r w:rsidRPr="00E63B64">
        <w:rPr>
          <w:rFonts w:ascii="Arial" w:hAnsi="Arial" w:cs="Arial"/>
          <w:sz w:val="20"/>
          <w:vertAlign w:val="subscript"/>
        </w:rPr>
        <w:t xml:space="preserve">2, </w:t>
      </w:r>
      <w:r w:rsidRPr="00E63B64">
        <w:rPr>
          <w:rFonts w:ascii="Arial" w:hAnsi="Arial" w:cs="Arial"/>
          <w:sz w:val="20"/>
        </w:rPr>
        <w:t>entre 4.00 y 5.90.</w:t>
      </w:r>
      <w:r w:rsidR="00256D8F" w:rsidRPr="00E63B64">
        <w:rPr>
          <w:rFonts w:ascii="Arial" w:hAnsi="Arial" w:cs="Arial"/>
          <w:sz w:val="20"/>
        </w:rPr>
        <w:t xml:space="preserve"> (</w:t>
      </w:r>
      <w:r w:rsidR="002B6250" w:rsidRPr="00E63B64">
        <w:rPr>
          <w:rFonts w:ascii="Arial" w:hAnsi="Arial" w:cs="Arial"/>
          <w:sz w:val="20"/>
        </w:rPr>
        <w:t>Valoración</w:t>
      </w:r>
      <w:r w:rsidR="00256D8F" w:rsidRPr="00E63B64">
        <w:rPr>
          <w:rFonts w:ascii="Arial" w:hAnsi="Arial" w:cs="Arial"/>
          <w:sz w:val="20"/>
        </w:rPr>
        <w:t xml:space="preserve"> </w:t>
      </w:r>
      <w:r w:rsidR="0063496A" w:rsidRPr="00E63B64">
        <w:rPr>
          <w:rFonts w:ascii="Arial" w:hAnsi="Arial" w:cs="Arial"/>
          <w:sz w:val="20"/>
        </w:rPr>
        <w:t>mínima</w:t>
      </w:r>
      <w:r w:rsidR="00256D8F" w:rsidRPr="00E63B64">
        <w:rPr>
          <w:rFonts w:ascii="Arial" w:hAnsi="Arial" w:cs="Arial"/>
          <w:sz w:val="20"/>
        </w:rPr>
        <w:t>).</w:t>
      </w:r>
    </w:p>
    <w:p w:rsidR="00BE6D95" w:rsidRPr="00E63B64" w:rsidRDefault="00BE6D95" w:rsidP="00CD3D21">
      <w:pPr>
        <w:jc w:val="both"/>
        <w:rPr>
          <w:rFonts w:ascii="Arial" w:hAnsi="Arial" w:cs="Arial"/>
          <w:sz w:val="20"/>
        </w:rPr>
      </w:pPr>
    </w:p>
    <w:p w:rsidR="00734DD2" w:rsidRPr="00E63B64" w:rsidRDefault="00BE6D95" w:rsidP="00CD3D21">
      <w:pPr>
        <w:jc w:val="both"/>
        <w:rPr>
          <w:rFonts w:ascii="Arial" w:hAnsi="Arial" w:cs="Arial"/>
          <w:sz w:val="20"/>
        </w:rPr>
      </w:pPr>
      <w:r w:rsidRPr="00E63B64">
        <w:rPr>
          <w:rFonts w:ascii="Arial" w:hAnsi="Arial" w:cs="Arial"/>
          <w:sz w:val="20"/>
        </w:rPr>
        <w:t xml:space="preserve">Todo compromiso académico no cumplido por el estudiante será registrado por el docente en su planilla de seguimiento de desempeños con una valoración mínima (1.0), que será transitoria si el estudiante tiene una justificación evidenciada de dicha novedad que le permita la presentación posterior. Verificada la justificación y permitida la presentación posterior, la valoración última reemplazará </w:t>
      </w:r>
      <w:r w:rsidR="00490B56" w:rsidRPr="00E63B64">
        <w:rPr>
          <w:rFonts w:ascii="Arial" w:hAnsi="Arial" w:cs="Arial"/>
          <w:sz w:val="20"/>
        </w:rPr>
        <w:t xml:space="preserve">a </w:t>
      </w:r>
      <w:r w:rsidRPr="00E63B64">
        <w:rPr>
          <w:rFonts w:ascii="Arial" w:hAnsi="Arial" w:cs="Arial"/>
          <w:sz w:val="20"/>
        </w:rPr>
        <w:t>la primera registrada</w:t>
      </w:r>
      <w:r w:rsidR="003A2841" w:rsidRPr="00E63B64">
        <w:rPr>
          <w:rFonts w:ascii="Arial" w:hAnsi="Arial" w:cs="Arial"/>
          <w:sz w:val="20"/>
        </w:rPr>
        <w:t>. De no corresponder esta última valoración a un desempeño básico, ésta promediará con las demás valoraciones de desempeños obtenidas en el respectivo período.</w:t>
      </w:r>
      <w:r w:rsidR="00734DD2" w:rsidRPr="00E63B64">
        <w:rPr>
          <w:rFonts w:ascii="Arial" w:hAnsi="Arial" w:cs="Arial"/>
          <w:sz w:val="20"/>
        </w:rPr>
        <w:t xml:space="preserve"> Esto permitirá que en los informes escolares no aparezcan casillas “en blanco”.</w:t>
      </w:r>
    </w:p>
    <w:p w:rsidR="00734DD2" w:rsidRPr="00E63B64" w:rsidRDefault="00734DD2" w:rsidP="00CD3D21">
      <w:pPr>
        <w:jc w:val="both"/>
        <w:rPr>
          <w:rFonts w:ascii="Arial" w:hAnsi="Arial" w:cs="Arial"/>
          <w:sz w:val="20"/>
        </w:rPr>
      </w:pPr>
    </w:p>
    <w:p w:rsidR="00490B56" w:rsidRPr="00E63B64" w:rsidRDefault="00734DD2" w:rsidP="00CD3D21">
      <w:pPr>
        <w:jc w:val="both"/>
        <w:rPr>
          <w:rFonts w:ascii="Arial" w:hAnsi="Arial" w:cs="Arial"/>
          <w:sz w:val="20"/>
        </w:rPr>
      </w:pPr>
      <w:r w:rsidRPr="00E63B64">
        <w:rPr>
          <w:rFonts w:ascii="Arial" w:hAnsi="Arial" w:cs="Arial"/>
          <w:sz w:val="20"/>
        </w:rPr>
        <w:t xml:space="preserve">Cuando se programe una actividad académica para valoración de desempeños de cualquier tipo y el estudiante no se presente a ellas, igualmente se consignará en la planilla una valoración mínima de (1.0). </w:t>
      </w:r>
      <w:r w:rsidRPr="00E63B64">
        <w:rPr>
          <w:rFonts w:ascii="Arial" w:hAnsi="Arial" w:cs="Arial"/>
          <w:sz w:val="20"/>
          <w:u w:val="single"/>
        </w:rPr>
        <w:t xml:space="preserve">Inmediatamente regrese a la institución presentará </w:t>
      </w:r>
      <w:r w:rsidR="00330EC7" w:rsidRPr="00E63B64">
        <w:rPr>
          <w:rFonts w:ascii="Arial" w:hAnsi="Arial" w:cs="Arial"/>
          <w:sz w:val="20"/>
          <w:u w:val="single"/>
        </w:rPr>
        <w:t>el oficio de justificación (excusa)</w:t>
      </w:r>
      <w:r w:rsidR="00330EC7" w:rsidRPr="00E63B64">
        <w:rPr>
          <w:rFonts w:ascii="Arial" w:hAnsi="Arial" w:cs="Arial"/>
          <w:sz w:val="20"/>
        </w:rPr>
        <w:t xml:space="preserve"> firmado por su acudiente al director de grupo para el trámite respectivo ante el profesor de la asignatura en la cual se aplicó la prueba. Dispone de cinco (5) días hábiles para pactar con el docente la presentación posterior de la prueba. La última valoración modifica la “valoración de no presentación oportuna”</w:t>
      </w:r>
      <w:r w:rsidR="00F607EC" w:rsidRPr="00E63B64">
        <w:rPr>
          <w:rFonts w:ascii="Arial" w:hAnsi="Arial" w:cs="Arial"/>
          <w:sz w:val="20"/>
        </w:rPr>
        <w:t>.</w:t>
      </w:r>
      <w:r w:rsidR="005939B5" w:rsidRPr="00E63B64">
        <w:rPr>
          <w:rFonts w:ascii="Arial" w:hAnsi="Arial" w:cs="Arial"/>
          <w:sz w:val="20"/>
        </w:rPr>
        <w:t xml:space="preserve"> </w:t>
      </w:r>
      <w:r w:rsidR="00F607EC" w:rsidRPr="00E63B64">
        <w:rPr>
          <w:rFonts w:ascii="Arial" w:hAnsi="Arial" w:cs="Arial"/>
          <w:sz w:val="20"/>
        </w:rPr>
        <w:t>S</w:t>
      </w:r>
      <w:r w:rsidR="005939B5" w:rsidRPr="00E63B64">
        <w:rPr>
          <w:rFonts w:ascii="Arial" w:hAnsi="Arial" w:cs="Arial"/>
          <w:sz w:val="20"/>
        </w:rPr>
        <w:t>i no corresponde a desempeño básico, ésta promediará con las demás notas del período.</w:t>
      </w:r>
    </w:p>
    <w:p w:rsidR="00734DD2" w:rsidRPr="00E63B64" w:rsidRDefault="005939B5" w:rsidP="00CD3D21">
      <w:pPr>
        <w:jc w:val="both"/>
        <w:rPr>
          <w:rFonts w:ascii="Arial" w:hAnsi="Arial" w:cs="Arial"/>
          <w:sz w:val="20"/>
        </w:rPr>
      </w:pPr>
      <w:r w:rsidRPr="00E63B64">
        <w:rPr>
          <w:rFonts w:ascii="Arial" w:hAnsi="Arial" w:cs="Arial"/>
          <w:sz w:val="20"/>
        </w:rPr>
        <w:t>El estudiante en esta situación puede mejorar sus valoraciones de desempeño bajo</w:t>
      </w:r>
      <w:r w:rsidR="00F607EC" w:rsidRPr="00E63B64">
        <w:rPr>
          <w:rFonts w:ascii="Arial" w:hAnsi="Arial" w:cs="Arial"/>
          <w:sz w:val="20"/>
        </w:rPr>
        <w:t>,</w:t>
      </w:r>
      <w:r w:rsidRPr="00E63B64">
        <w:rPr>
          <w:rFonts w:ascii="Arial" w:hAnsi="Arial" w:cs="Arial"/>
          <w:sz w:val="20"/>
        </w:rPr>
        <w:t xml:space="preserve"> atendiendo con responsabilidad las actividades posteriores que le signifique alcanzar </w:t>
      </w:r>
      <w:r w:rsidR="00490B56" w:rsidRPr="00E63B64">
        <w:rPr>
          <w:rFonts w:ascii="Arial" w:hAnsi="Arial" w:cs="Arial"/>
          <w:sz w:val="20"/>
        </w:rPr>
        <w:t xml:space="preserve">en el período, mínimo </w:t>
      </w:r>
      <w:r w:rsidRPr="00E63B64">
        <w:rPr>
          <w:rFonts w:ascii="Arial" w:hAnsi="Arial" w:cs="Arial"/>
          <w:sz w:val="20"/>
        </w:rPr>
        <w:t xml:space="preserve">un promedio </w:t>
      </w:r>
      <w:r w:rsidR="001F370C">
        <w:rPr>
          <w:rFonts w:ascii="Arial" w:hAnsi="Arial" w:cs="Arial"/>
          <w:sz w:val="20"/>
        </w:rPr>
        <w:t xml:space="preserve">dentro del rango de desempeño </w:t>
      </w:r>
      <w:r w:rsidRPr="00E63B64">
        <w:rPr>
          <w:rFonts w:ascii="Arial" w:hAnsi="Arial" w:cs="Arial"/>
          <w:sz w:val="20"/>
        </w:rPr>
        <w:t>básico</w:t>
      </w:r>
      <w:r w:rsidR="00490B56" w:rsidRPr="00E63B64">
        <w:rPr>
          <w:rFonts w:ascii="Arial" w:hAnsi="Arial" w:cs="Arial"/>
          <w:sz w:val="20"/>
        </w:rPr>
        <w:t>.</w:t>
      </w:r>
    </w:p>
    <w:p w:rsidR="00E42EC2" w:rsidRPr="00E63B64" w:rsidRDefault="00E42EC2" w:rsidP="00CD3D21">
      <w:pPr>
        <w:jc w:val="both"/>
        <w:rPr>
          <w:rFonts w:ascii="Arial" w:hAnsi="Arial" w:cs="Arial"/>
          <w:sz w:val="20"/>
        </w:rPr>
      </w:pPr>
    </w:p>
    <w:p w:rsidR="00E42EC2" w:rsidRPr="00E63B64" w:rsidRDefault="00E42EC2" w:rsidP="00CD3D21">
      <w:pPr>
        <w:jc w:val="both"/>
        <w:rPr>
          <w:rFonts w:ascii="Arial" w:hAnsi="Arial" w:cs="Arial"/>
          <w:sz w:val="20"/>
        </w:rPr>
      </w:pPr>
      <w:r w:rsidRPr="00E63B64">
        <w:rPr>
          <w:rFonts w:ascii="Arial" w:hAnsi="Arial" w:cs="Arial"/>
          <w:sz w:val="20"/>
        </w:rPr>
        <w:t xml:space="preserve">Si a la fecha de realización de prueba posterior, es el docente que no cumple lo pactado sin una justificación demostrada, el estudiante puede solicitar como beneficio la valoración de la prueba </w:t>
      </w:r>
      <w:r w:rsidR="00490B56" w:rsidRPr="00E63B64">
        <w:rPr>
          <w:rFonts w:ascii="Arial" w:hAnsi="Arial" w:cs="Arial"/>
          <w:sz w:val="20"/>
        </w:rPr>
        <w:t>por</w:t>
      </w:r>
      <w:r w:rsidR="00E27AD5" w:rsidRPr="00E63B64">
        <w:rPr>
          <w:rFonts w:ascii="Arial" w:hAnsi="Arial" w:cs="Arial"/>
          <w:sz w:val="20"/>
        </w:rPr>
        <w:t xml:space="preserve"> realizar</w:t>
      </w:r>
      <w:r w:rsidR="00490B56" w:rsidRPr="00E63B64">
        <w:rPr>
          <w:rFonts w:ascii="Arial" w:hAnsi="Arial" w:cs="Arial"/>
          <w:sz w:val="20"/>
        </w:rPr>
        <w:t>,</w:t>
      </w:r>
      <w:r w:rsidR="00E27AD5" w:rsidRPr="00E63B64">
        <w:rPr>
          <w:rFonts w:ascii="Arial" w:hAnsi="Arial" w:cs="Arial"/>
          <w:sz w:val="20"/>
        </w:rPr>
        <w:t xml:space="preserve"> con la nota máxima (7.</w:t>
      </w:r>
      <w:r w:rsidR="00D522EA">
        <w:rPr>
          <w:rFonts w:ascii="Arial" w:hAnsi="Arial" w:cs="Arial"/>
          <w:sz w:val="20"/>
        </w:rPr>
        <w:t>49</w:t>
      </w:r>
      <w:r w:rsidRPr="00E63B64">
        <w:rPr>
          <w:rFonts w:ascii="Arial" w:hAnsi="Arial" w:cs="Arial"/>
          <w:sz w:val="20"/>
        </w:rPr>
        <w:t xml:space="preserve">) </w:t>
      </w:r>
    </w:p>
    <w:p w:rsidR="00E42EC2" w:rsidRPr="00E63B64" w:rsidRDefault="00E42EC2" w:rsidP="00CD3D21">
      <w:pPr>
        <w:jc w:val="both"/>
        <w:rPr>
          <w:rFonts w:ascii="Arial" w:hAnsi="Arial" w:cs="Arial"/>
          <w:sz w:val="20"/>
        </w:rPr>
      </w:pPr>
    </w:p>
    <w:p w:rsidR="00E42EC2" w:rsidRPr="00E63B64" w:rsidRDefault="006A13D4" w:rsidP="00CD3D21">
      <w:pPr>
        <w:jc w:val="both"/>
        <w:rPr>
          <w:rFonts w:ascii="Arial" w:hAnsi="Arial" w:cs="Arial"/>
          <w:sz w:val="20"/>
        </w:rPr>
      </w:pPr>
      <w:r w:rsidRPr="00E63B64">
        <w:rPr>
          <w:rFonts w:ascii="Arial" w:hAnsi="Arial" w:cs="Arial"/>
          <w:sz w:val="20"/>
        </w:rPr>
        <w:t>Las condiciones de justificación</w:t>
      </w:r>
      <w:r w:rsidR="004F2820" w:rsidRPr="00E63B64">
        <w:rPr>
          <w:rFonts w:ascii="Arial" w:hAnsi="Arial" w:cs="Arial"/>
          <w:sz w:val="20"/>
        </w:rPr>
        <w:t xml:space="preserve"> de las inasistencias s</w:t>
      </w:r>
      <w:r w:rsidR="00490B56" w:rsidRPr="00E63B64">
        <w:rPr>
          <w:rFonts w:ascii="Arial" w:hAnsi="Arial" w:cs="Arial"/>
          <w:sz w:val="20"/>
        </w:rPr>
        <w:t>on las</w:t>
      </w:r>
      <w:r w:rsidR="004F2820" w:rsidRPr="00E63B64">
        <w:rPr>
          <w:rFonts w:ascii="Arial" w:hAnsi="Arial" w:cs="Arial"/>
          <w:sz w:val="20"/>
        </w:rPr>
        <w:t xml:space="preserve"> establec</w:t>
      </w:r>
      <w:r w:rsidR="00490B56" w:rsidRPr="00E63B64">
        <w:rPr>
          <w:rFonts w:ascii="Arial" w:hAnsi="Arial" w:cs="Arial"/>
          <w:sz w:val="20"/>
        </w:rPr>
        <w:t>idas</w:t>
      </w:r>
      <w:r w:rsidR="004F2820" w:rsidRPr="00E63B64">
        <w:rPr>
          <w:rFonts w:ascii="Arial" w:hAnsi="Arial" w:cs="Arial"/>
          <w:sz w:val="20"/>
        </w:rPr>
        <w:t xml:space="preserve"> en el pacto de convivencia institucional.</w:t>
      </w:r>
    </w:p>
    <w:p w:rsidR="00755BAD" w:rsidRPr="00E63B64" w:rsidRDefault="00755BAD" w:rsidP="00CD3D21">
      <w:pPr>
        <w:jc w:val="both"/>
        <w:rPr>
          <w:rFonts w:ascii="Arial" w:hAnsi="Arial" w:cs="Arial"/>
          <w:sz w:val="20"/>
        </w:rPr>
      </w:pPr>
    </w:p>
    <w:p w:rsidR="00755BAD" w:rsidRPr="00E63B64" w:rsidRDefault="00755BAD" w:rsidP="00CD3D21">
      <w:pPr>
        <w:jc w:val="both"/>
        <w:rPr>
          <w:rFonts w:ascii="Arial" w:hAnsi="Arial" w:cs="Arial"/>
          <w:sz w:val="20"/>
        </w:rPr>
      </w:pPr>
      <w:r w:rsidRPr="00972365">
        <w:rPr>
          <w:rFonts w:ascii="Arial" w:hAnsi="Arial" w:cs="Arial"/>
          <w:sz w:val="20"/>
        </w:rPr>
        <w:t xml:space="preserve">Toda actividad que sea valorada con desempeño bajo por inasistencias iguales o superiores al </w:t>
      </w:r>
      <w:r w:rsidR="00DB7342" w:rsidRPr="00DB7342">
        <w:rPr>
          <w:rFonts w:ascii="Arial" w:hAnsi="Arial" w:cs="Arial"/>
          <w:sz w:val="20"/>
        </w:rPr>
        <w:t>10</w:t>
      </w:r>
      <w:r w:rsidRPr="00DB7342">
        <w:rPr>
          <w:rFonts w:ascii="Arial" w:hAnsi="Arial" w:cs="Arial"/>
          <w:sz w:val="20"/>
        </w:rPr>
        <w:t>%,</w:t>
      </w:r>
      <w:r w:rsidR="00F46085">
        <w:rPr>
          <w:rFonts w:ascii="Arial" w:hAnsi="Arial" w:cs="Arial"/>
          <w:sz w:val="20"/>
        </w:rPr>
        <w:t xml:space="preserve"> </w:t>
      </w:r>
      <w:r w:rsidRPr="00972365">
        <w:rPr>
          <w:rFonts w:ascii="Arial" w:hAnsi="Arial" w:cs="Arial"/>
          <w:sz w:val="20"/>
        </w:rPr>
        <w:t xml:space="preserve">no serán objeto de programación de actividades de superación de debilidades. El estudiante logra la superación con su esfuerzo alcanzando los promedios </w:t>
      </w:r>
      <w:r w:rsidR="00DD7258" w:rsidRPr="00972365">
        <w:rPr>
          <w:rFonts w:ascii="Arial" w:hAnsi="Arial" w:cs="Arial"/>
          <w:sz w:val="20"/>
        </w:rPr>
        <w:t xml:space="preserve">que le permitan obtener el desempeño básico </w:t>
      </w:r>
      <w:r w:rsidR="00972365" w:rsidRPr="00972365">
        <w:rPr>
          <w:rFonts w:ascii="Arial" w:hAnsi="Arial" w:cs="Arial"/>
          <w:sz w:val="20"/>
        </w:rPr>
        <w:t>con todas las activ</w:t>
      </w:r>
      <w:r w:rsidR="00972365">
        <w:rPr>
          <w:rFonts w:ascii="Arial" w:hAnsi="Arial" w:cs="Arial"/>
          <w:sz w:val="20"/>
        </w:rPr>
        <w:t>i</w:t>
      </w:r>
      <w:r w:rsidR="00972365" w:rsidRPr="00972365">
        <w:rPr>
          <w:rFonts w:ascii="Arial" w:hAnsi="Arial" w:cs="Arial"/>
          <w:sz w:val="20"/>
        </w:rPr>
        <w:t xml:space="preserve">dades realizadas </w:t>
      </w:r>
      <w:r w:rsidR="00DD7258" w:rsidRPr="00972365">
        <w:rPr>
          <w:rFonts w:ascii="Arial" w:hAnsi="Arial" w:cs="Arial"/>
          <w:sz w:val="20"/>
        </w:rPr>
        <w:t>dentro del período, o el promedio de 7.</w:t>
      </w:r>
      <w:r w:rsidR="00D522EA">
        <w:rPr>
          <w:rFonts w:ascii="Arial" w:hAnsi="Arial" w:cs="Arial"/>
          <w:sz w:val="20"/>
        </w:rPr>
        <w:t>49</w:t>
      </w:r>
      <w:r w:rsidR="00DD7258" w:rsidRPr="00972365">
        <w:rPr>
          <w:rFonts w:ascii="Arial" w:hAnsi="Arial" w:cs="Arial"/>
          <w:sz w:val="20"/>
        </w:rPr>
        <w:t xml:space="preserve"> en los subsiguientes.</w:t>
      </w:r>
    </w:p>
    <w:p w:rsidR="00416BD8" w:rsidRPr="00E63B64" w:rsidRDefault="00416BD8" w:rsidP="00CD3D21">
      <w:pPr>
        <w:jc w:val="both"/>
        <w:rPr>
          <w:rFonts w:ascii="Arial" w:hAnsi="Arial" w:cs="Arial"/>
          <w:sz w:val="20"/>
        </w:rPr>
      </w:pPr>
    </w:p>
    <w:p w:rsidR="00CD3D21" w:rsidRPr="00E63B64" w:rsidRDefault="00CD3D21" w:rsidP="00CD3D21">
      <w:pPr>
        <w:jc w:val="both"/>
        <w:rPr>
          <w:rFonts w:ascii="Arial" w:hAnsi="Arial" w:cs="Arial"/>
          <w:sz w:val="20"/>
        </w:rPr>
      </w:pPr>
      <w:r w:rsidRPr="00E63B64">
        <w:rPr>
          <w:rFonts w:ascii="Arial" w:hAnsi="Arial" w:cs="Arial"/>
          <w:sz w:val="20"/>
        </w:rPr>
        <w:t>De conformidad con el numeral 2 de los Artículos 13 y 15 de</w:t>
      </w:r>
      <w:r w:rsidR="005606A2" w:rsidRPr="00E63B64">
        <w:rPr>
          <w:rFonts w:ascii="Arial" w:hAnsi="Arial" w:cs="Arial"/>
          <w:sz w:val="20"/>
        </w:rPr>
        <w:t>l</w:t>
      </w:r>
      <w:r w:rsidRPr="00E63B64">
        <w:rPr>
          <w:rFonts w:ascii="Arial" w:hAnsi="Arial" w:cs="Arial"/>
          <w:sz w:val="20"/>
        </w:rPr>
        <w:t xml:space="preserve"> Decreto 1290 de 2009, es deber del estudiante cumplir con las recomendaciones y compromisos adquiridos </w:t>
      </w:r>
      <w:r w:rsidR="00296890" w:rsidRPr="00E63B64">
        <w:rPr>
          <w:rFonts w:ascii="Arial" w:hAnsi="Arial" w:cs="Arial"/>
          <w:sz w:val="20"/>
        </w:rPr>
        <w:t>para la superación de debilidades y recuperaciones y del padre de familia, el seguimiento permanente al proceso evaluativo de sus hijos.</w:t>
      </w:r>
    </w:p>
    <w:p w:rsidR="0072212D" w:rsidRPr="00E63B64" w:rsidRDefault="0072212D" w:rsidP="00CD3D21">
      <w:pPr>
        <w:jc w:val="both"/>
        <w:rPr>
          <w:rFonts w:ascii="Arial" w:hAnsi="Arial" w:cs="Arial"/>
          <w:sz w:val="20"/>
        </w:rPr>
      </w:pPr>
    </w:p>
    <w:p w:rsidR="006A13D4" w:rsidRPr="00E63B64" w:rsidRDefault="0008408C" w:rsidP="009C2462">
      <w:pPr>
        <w:jc w:val="both"/>
        <w:rPr>
          <w:rFonts w:ascii="Arial" w:hAnsi="Arial" w:cs="Arial"/>
          <w:sz w:val="20"/>
        </w:rPr>
      </w:pPr>
      <w:r w:rsidRPr="00E63B64">
        <w:rPr>
          <w:rFonts w:ascii="Arial" w:hAnsi="Arial" w:cs="Arial"/>
          <w:sz w:val="20"/>
        </w:rPr>
        <w:t xml:space="preserve">ARTÍCULO </w:t>
      </w:r>
      <w:r w:rsidR="00DB7342">
        <w:rPr>
          <w:rFonts w:ascii="Arial" w:hAnsi="Arial" w:cs="Arial"/>
          <w:sz w:val="20"/>
        </w:rPr>
        <w:t>30</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sz w:val="20"/>
        </w:rPr>
        <w:t xml:space="preserve">El estudiante con asignaturas valoradas con </w:t>
      </w:r>
      <w:r w:rsidR="002B6250" w:rsidRPr="00E63B64">
        <w:rPr>
          <w:rFonts w:ascii="Arial" w:hAnsi="Arial" w:cs="Arial"/>
          <w:sz w:val="20"/>
        </w:rPr>
        <w:t>desempeño bajo</w:t>
      </w:r>
      <w:r w:rsidR="009C2462" w:rsidRPr="00E63B64">
        <w:rPr>
          <w:rFonts w:ascii="Arial" w:hAnsi="Arial" w:cs="Arial"/>
          <w:sz w:val="20"/>
        </w:rPr>
        <w:t xml:space="preserve"> </w:t>
      </w:r>
      <w:r w:rsidR="002B6250" w:rsidRPr="00E63B64">
        <w:rPr>
          <w:rFonts w:ascii="Arial" w:hAnsi="Arial" w:cs="Arial"/>
          <w:sz w:val="20"/>
        </w:rPr>
        <w:t xml:space="preserve">en </w:t>
      </w:r>
      <w:r w:rsidR="009C2462" w:rsidRPr="00E63B64">
        <w:rPr>
          <w:rFonts w:ascii="Arial" w:hAnsi="Arial" w:cs="Arial"/>
          <w:sz w:val="20"/>
        </w:rPr>
        <w:t>e</w:t>
      </w:r>
      <w:r w:rsidR="002B6250" w:rsidRPr="00E63B64">
        <w:rPr>
          <w:rFonts w:ascii="Arial" w:hAnsi="Arial" w:cs="Arial"/>
          <w:sz w:val="20"/>
        </w:rPr>
        <w:t>l</w:t>
      </w:r>
      <w:r w:rsidR="009C2462" w:rsidRPr="00E63B64">
        <w:rPr>
          <w:rFonts w:ascii="Arial" w:hAnsi="Arial" w:cs="Arial"/>
          <w:sz w:val="20"/>
        </w:rPr>
        <w:t xml:space="preserve"> </w:t>
      </w:r>
      <w:r w:rsidR="002B6250" w:rsidRPr="00E63B64">
        <w:rPr>
          <w:rFonts w:ascii="Arial" w:hAnsi="Arial" w:cs="Arial"/>
          <w:sz w:val="20"/>
        </w:rPr>
        <w:t>año que termina o</w:t>
      </w:r>
      <w:r w:rsidR="009C2462" w:rsidRPr="00E63B64">
        <w:rPr>
          <w:rFonts w:ascii="Arial" w:hAnsi="Arial" w:cs="Arial"/>
          <w:sz w:val="20"/>
        </w:rPr>
        <w:t xml:space="preserve"> anteriores, que en el siguiente año obtenga en esas asignaturas valoración final </w:t>
      </w:r>
      <w:r w:rsidR="006A13D4" w:rsidRPr="00E63B64">
        <w:rPr>
          <w:rFonts w:ascii="Arial" w:hAnsi="Arial" w:cs="Arial"/>
          <w:sz w:val="20"/>
        </w:rPr>
        <w:t xml:space="preserve">igual o superior a un promedio </w:t>
      </w:r>
      <w:r w:rsidR="009C2462" w:rsidRPr="00E63B64">
        <w:rPr>
          <w:rFonts w:ascii="Arial" w:hAnsi="Arial" w:cs="Arial"/>
          <w:sz w:val="20"/>
        </w:rPr>
        <w:t xml:space="preserve">de </w:t>
      </w:r>
      <w:r w:rsidR="006A13D4" w:rsidRPr="00E63B64">
        <w:rPr>
          <w:rFonts w:ascii="Arial" w:hAnsi="Arial" w:cs="Arial"/>
          <w:i/>
          <w:sz w:val="20"/>
        </w:rPr>
        <w:t>siete c</w:t>
      </w:r>
      <w:r w:rsidR="00D522EA">
        <w:rPr>
          <w:rFonts w:ascii="Arial" w:hAnsi="Arial" w:cs="Arial"/>
          <w:i/>
          <w:sz w:val="20"/>
        </w:rPr>
        <w:t>uarenta y nueve</w:t>
      </w:r>
      <w:r w:rsidR="006A13D4" w:rsidRPr="00E63B64">
        <w:rPr>
          <w:rFonts w:ascii="Arial" w:hAnsi="Arial" w:cs="Arial"/>
          <w:i/>
          <w:sz w:val="20"/>
        </w:rPr>
        <w:t xml:space="preserve"> </w:t>
      </w:r>
      <w:r w:rsidR="006A13D4" w:rsidRPr="00E63B64">
        <w:rPr>
          <w:rFonts w:ascii="Arial" w:hAnsi="Arial" w:cs="Arial"/>
          <w:sz w:val="20"/>
        </w:rPr>
        <w:t>(7.</w:t>
      </w:r>
      <w:r w:rsidR="00D522EA">
        <w:rPr>
          <w:rFonts w:ascii="Arial" w:hAnsi="Arial" w:cs="Arial"/>
          <w:sz w:val="20"/>
        </w:rPr>
        <w:t>49</w:t>
      </w:r>
      <w:r w:rsidR="006A13D4" w:rsidRPr="00E63B64">
        <w:rPr>
          <w:rFonts w:ascii="Arial" w:hAnsi="Arial" w:cs="Arial"/>
          <w:sz w:val="20"/>
        </w:rPr>
        <w:t>)</w:t>
      </w:r>
      <w:r w:rsidR="009C2462" w:rsidRPr="00E63B64">
        <w:rPr>
          <w:rFonts w:ascii="Arial" w:hAnsi="Arial" w:cs="Arial"/>
          <w:sz w:val="20"/>
        </w:rPr>
        <w:t>, se considera con logros alcanzados</w:t>
      </w:r>
      <w:r w:rsidR="006A13D4" w:rsidRPr="00E63B64">
        <w:rPr>
          <w:rFonts w:ascii="Arial" w:hAnsi="Arial" w:cs="Arial"/>
          <w:sz w:val="20"/>
        </w:rPr>
        <w:t>.</w:t>
      </w:r>
    </w:p>
    <w:p w:rsidR="006A13D4" w:rsidRPr="00E63B64" w:rsidRDefault="006A13D4" w:rsidP="009C2462">
      <w:pPr>
        <w:jc w:val="both"/>
        <w:rPr>
          <w:rFonts w:ascii="Arial" w:hAnsi="Arial" w:cs="Arial"/>
          <w:sz w:val="20"/>
        </w:rPr>
      </w:pPr>
    </w:p>
    <w:p w:rsidR="006A13D4" w:rsidRPr="00E63B64" w:rsidRDefault="00F46085" w:rsidP="009C2462">
      <w:pPr>
        <w:jc w:val="both"/>
        <w:rPr>
          <w:rFonts w:ascii="Arial" w:hAnsi="Arial" w:cs="Arial"/>
          <w:sz w:val="20"/>
        </w:rPr>
      </w:pPr>
      <w:r>
        <w:rPr>
          <w:rFonts w:ascii="Arial" w:hAnsi="Arial" w:cs="Arial"/>
          <w:sz w:val="20"/>
        </w:rPr>
        <w:t>Por l</w:t>
      </w:r>
      <w:r w:rsidR="006A13D4" w:rsidRPr="00E63B64">
        <w:rPr>
          <w:rFonts w:ascii="Arial" w:hAnsi="Arial" w:cs="Arial"/>
          <w:sz w:val="20"/>
        </w:rPr>
        <w:t>a complejidad en el avance y en el desarrollo de los contenidos o estándares por ejes temáticos de un grado a otro en la enseñanza aprendizaje por procesos</w:t>
      </w:r>
      <w:r>
        <w:rPr>
          <w:rFonts w:ascii="Arial" w:hAnsi="Arial" w:cs="Arial"/>
          <w:sz w:val="20"/>
        </w:rPr>
        <w:t>,</w:t>
      </w:r>
      <w:r w:rsidR="006A13D4" w:rsidRPr="00E63B64">
        <w:rPr>
          <w:rFonts w:ascii="Arial" w:hAnsi="Arial" w:cs="Arial"/>
          <w:sz w:val="20"/>
        </w:rPr>
        <w:t xml:space="preserve"> para aquel estudiante con “deudas pendientes” que logra el promedio indicado anteriormente</w:t>
      </w:r>
      <w:r w:rsidR="00FE4658" w:rsidRPr="00E63B64">
        <w:rPr>
          <w:rFonts w:ascii="Arial" w:hAnsi="Arial" w:cs="Arial"/>
          <w:sz w:val="20"/>
        </w:rPr>
        <w:t xml:space="preserve"> como resultado de su esfuerzo, </w:t>
      </w:r>
      <w:r w:rsidR="00810B25" w:rsidRPr="00E63B64">
        <w:rPr>
          <w:rFonts w:ascii="Arial" w:hAnsi="Arial" w:cs="Arial"/>
          <w:sz w:val="20"/>
        </w:rPr>
        <w:t xml:space="preserve">éste </w:t>
      </w:r>
      <w:r>
        <w:rPr>
          <w:rFonts w:ascii="Arial" w:hAnsi="Arial" w:cs="Arial"/>
          <w:sz w:val="20"/>
        </w:rPr>
        <w:t xml:space="preserve">esfuerzo </w:t>
      </w:r>
      <w:r w:rsidR="00FE4658" w:rsidRPr="00E63B64">
        <w:rPr>
          <w:rFonts w:ascii="Arial" w:hAnsi="Arial" w:cs="Arial"/>
          <w:sz w:val="20"/>
        </w:rPr>
        <w:t xml:space="preserve">se le reconoce como una </w:t>
      </w:r>
      <w:r>
        <w:rPr>
          <w:rFonts w:ascii="Arial" w:hAnsi="Arial" w:cs="Arial"/>
          <w:sz w:val="20"/>
        </w:rPr>
        <w:t>superación de debilidades</w:t>
      </w:r>
      <w:r w:rsidR="00FE4658" w:rsidRPr="00E63B64">
        <w:rPr>
          <w:rFonts w:ascii="Arial" w:hAnsi="Arial" w:cs="Arial"/>
          <w:sz w:val="20"/>
        </w:rPr>
        <w:t xml:space="preserve"> </w:t>
      </w:r>
      <w:r>
        <w:rPr>
          <w:rFonts w:ascii="Arial" w:hAnsi="Arial" w:cs="Arial"/>
          <w:sz w:val="20"/>
        </w:rPr>
        <w:t>alcanz</w:t>
      </w:r>
      <w:r w:rsidR="00FE4658" w:rsidRPr="00E63B64">
        <w:rPr>
          <w:rFonts w:ascii="Arial" w:hAnsi="Arial" w:cs="Arial"/>
          <w:sz w:val="20"/>
        </w:rPr>
        <w:t>ada.</w:t>
      </w:r>
    </w:p>
    <w:p w:rsidR="006A13D4" w:rsidRPr="00E63B64" w:rsidRDefault="006A13D4" w:rsidP="009C2462">
      <w:pPr>
        <w:jc w:val="both"/>
        <w:rPr>
          <w:rFonts w:ascii="Arial" w:hAnsi="Arial" w:cs="Arial"/>
          <w:sz w:val="20"/>
        </w:rPr>
      </w:pPr>
    </w:p>
    <w:p w:rsidR="009C2462" w:rsidRPr="00E63B64" w:rsidRDefault="009C2462" w:rsidP="009C2462">
      <w:pPr>
        <w:jc w:val="both"/>
        <w:rPr>
          <w:rFonts w:ascii="Arial" w:hAnsi="Arial" w:cs="Arial"/>
          <w:sz w:val="20"/>
        </w:rPr>
      </w:pPr>
      <w:r w:rsidRPr="00E63B64">
        <w:rPr>
          <w:rFonts w:ascii="Arial" w:hAnsi="Arial" w:cs="Arial"/>
          <w:sz w:val="20"/>
        </w:rPr>
        <w:t xml:space="preserve">Este beneficio deberá ratificarse </w:t>
      </w:r>
      <w:r w:rsidR="00FE4658" w:rsidRPr="00E63B64">
        <w:rPr>
          <w:rFonts w:ascii="Arial" w:hAnsi="Arial" w:cs="Arial"/>
          <w:sz w:val="20"/>
        </w:rPr>
        <w:t xml:space="preserve">por escrito </w:t>
      </w:r>
      <w:r w:rsidRPr="00E63B64">
        <w:rPr>
          <w:rFonts w:ascii="Arial" w:hAnsi="Arial" w:cs="Arial"/>
          <w:sz w:val="20"/>
        </w:rPr>
        <w:t xml:space="preserve">en </w:t>
      </w:r>
      <w:r w:rsidR="00FE4658" w:rsidRPr="00E63B64">
        <w:rPr>
          <w:rFonts w:ascii="Arial" w:hAnsi="Arial" w:cs="Arial"/>
          <w:sz w:val="20"/>
        </w:rPr>
        <w:t>documento firmado entre las partes comprometidas y notificado a</w:t>
      </w:r>
      <w:r w:rsidRPr="00E63B64">
        <w:rPr>
          <w:rFonts w:ascii="Arial" w:hAnsi="Arial" w:cs="Arial"/>
          <w:sz w:val="20"/>
        </w:rPr>
        <w:t xml:space="preserve"> la comisión de evaluación y promoción</w:t>
      </w:r>
      <w:r w:rsidR="00FE4658" w:rsidRPr="00E63B64">
        <w:rPr>
          <w:rFonts w:ascii="Arial" w:hAnsi="Arial" w:cs="Arial"/>
          <w:sz w:val="20"/>
        </w:rPr>
        <w:t>. El resultado deberá</w:t>
      </w:r>
      <w:r w:rsidRPr="00E63B64">
        <w:rPr>
          <w:rFonts w:ascii="Arial" w:hAnsi="Arial" w:cs="Arial"/>
          <w:sz w:val="20"/>
        </w:rPr>
        <w:t xml:space="preserve"> consignarse en </w:t>
      </w:r>
      <w:r w:rsidR="00CA2CCF" w:rsidRPr="00E63B64">
        <w:rPr>
          <w:rFonts w:ascii="Arial" w:hAnsi="Arial" w:cs="Arial"/>
          <w:sz w:val="20"/>
        </w:rPr>
        <w:t xml:space="preserve">los informes de notas y </w:t>
      </w:r>
      <w:r w:rsidRPr="00E63B64">
        <w:rPr>
          <w:rFonts w:ascii="Arial" w:hAnsi="Arial" w:cs="Arial"/>
          <w:sz w:val="20"/>
        </w:rPr>
        <w:t>el registro escolar del estudiante.</w:t>
      </w:r>
    </w:p>
    <w:p w:rsidR="009C2462" w:rsidRPr="00E63B64" w:rsidRDefault="009C2462" w:rsidP="009C2462">
      <w:pPr>
        <w:jc w:val="both"/>
        <w:rPr>
          <w:rFonts w:ascii="Arial" w:hAnsi="Arial" w:cs="Arial"/>
          <w:sz w:val="20"/>
        </w:rPr>
      </w:pPr>
    </w:p>
    <w:p w:rsidR="00CE30C8" w:rsidRPr="00E63B64" w:rsidRDefault="0008408C" w:rsidP="009C2462">
      <w:pPr>
        <w:jc w:val="both"/>
        <w:rPr>
          <w:rFonts w:ascii="Arial" w:hAnsi="Arial" w:cs="Arial"/>
          <w:sz w:val="20"/>
        </w:rPr>
      </w:pPr>
      <w:r w:rsidRPr="00E63B64">
        <w:rPr>
          <w:rFonts w:ascii="Arial" w:hAnsi="Arial" w:cs="Arial"/>
          <w:sz w:val="20"/>
        </w:rPr>
        <w:t xml:space="preserve">ARTÍCULO </w:t>
      </w:r>
      <w:r w:rsidR="00F46085">
        <w:rPr>
          <w:rFonts w:ascii="Arial" w:hAnsi="Arial" w:cs="Arial"/>
          <w:sz w:val="20"/>
        </w:rPr>
        <w:t>31</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sz w:val="20"/>
        </w:rPr>
        <w:t xml:space="preserve">Los estudiantes que no se presenten a las jornadas de </w:t>
      </w:r>
      <w:r w:rsidR="00F46085">
        <w:rPr>
          <w:rFonts w:ascii="Arial" w:hAnsi="Arial" w:cs="Arial"/>
          <w:sz w:val="20"/>
        </w:rPr>
        <w:t>su</w:t>
      </w:r>
      <w:r w:rsidR="009C2462" w:rsidRPr="00E63B64">
        <w:rPr>
          <w:rFonts w:ascii="Arial" w:hAnsi="Arial" w:cs="Arial"/>
          <w:sz w:val="20"/>
        </w:rPr>
        <w:t xml:space="preserve">peraciones </w:t>
      </w:r>
      <w:r w:rsidR="00F46085">
        <w:rPr>
          <w:rFonts w:ascii="Arial" w:hAnsi="Arial" w:cs="Arial"/>
          <w:sz w:val="20"/>
        </w:rPr>
        <w:t>de debilidades</w:t>
      </w:r>
      <w:r w:rsidR="009C2462" w:rsidRPr="00E63B64">
        <w:rPr>
          <w:rFonts w:ascii="Arial" w:hAnsi="Arial" w:cs="Arial"/>
          <w:sz w:val="20"/>
        </w:rPr>
        <w:t xml:space="preserve"> o no alcancen los logros en ellas, serán reportados a la comisión de evaluación y promoción y se citará a los padres o acudientes para la formalización de los compromisos y su notificación de estudiante candidato a graduarse “</w:t>
      </w:r>
      <w:r w:rsidR="002B6250" w:rsidRPr="00E63B64">
        <w:rPr>
          <w:rFonts w:ascii="Arial" w:hAnsi="Arial" w:cs="Arial"/>
          <w:sz w:val="20"/>
        </w:rPr>
        <w:t xml:space="preserve">con </w:t>
      </w:r>
      <w:r w:rsidR="00F46085">
        <w:rPr>
          <w:rFonts w:ascii="Arial" w:hAnsi="Arial" w:cs="Arial"/>
          <w:sz w:val="20"/>
        </w:rPr>
        <w:t xml:space="preserve">superaciones de debilidades no alcanzadas” </w:t>
      </w:r>
      <w:r w:rsidR="00CE30C8" w:rsidRPr="00E63B64">
        <w:rPr>
          <w:rFonts w:ascii="Arial" w:hAnsi="Arial" w:cs="Arial"/>
          <w:sz w:val="20"/>
        </w:rPr>
        <w:t>Esta circunstancia igualmente será consignada en el registro escolar del estudiante.</w:t>
      </w:r>
    </w:p>
    <w:p w:rsidR="009C2462" w:rsidRPr="00E63B64" w:rsidRDefault="009C2462" w:rsidP="009C2462">
      <w:pPr>
        <w:jc w:val="both"/>
        <w:rPr>
          <w:rFonts w:ascii="Arial" w:hAnsi="Arial" w:cs="Arial"/>
          <w:sz w:val="20"/>
        </w:rPr>
      </w:pPr>
    </w:p>
    <w:p w:rsidR="006477B1" w:rsidRPr="00E63B64" w:rsidRDefault="0008408C" w:rsidP="009C2462">
      <w:pPr>
        <w:jc w:val="both"/>
        <w:rPr>
          <w:rFonts w:ascii="Arial" w:hAnsi="Arial" w:cs="Arial"/>
          <w:sz w:val="20"/>
        </w:rPr>
      </w:pPr>
      <w:r w:rsidRPr="00E63B64">
        <w:rPr>
          <w:rFonts w:ascii="Arial" w:hAnsi="Arial" w:cs="Arial"/>
          <w:sz w:val="20"/>
        </w:rPr>
        <w:t xml:space="preserve">ARTÍCULO </w:t>
      </w:r>
      <w:r w:rsidR="00F46085">
        <w:rPr>
          <w:rFonts w:ascii="Arial" w:hAnsi="Arial" w:cs="Arial"/>
          <w:sz w:val="20"/>
        </w:rPr>
        <w:t>32</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sz w:val="20"/>
        </w:rPr>
        <w:t xml:space="preserve">El estudiante que finalice el año lectivo </w:t>
      </w:r>
      <w:r w:rsidR="00AE2D63" w:rsidRPr="00E63B64">
        <w:rPr>
          <w:rFonts w:ascii="Arial" w:hAnsi="Arial" w:cs="Arial"/>
          <w:sz w:val="20"/>
        </w:rPr>
        <w:t xml:space="preserve">con </w:t>
      </w:r>
      <w:r w:rsidR="009C2462" w:rsidRPr="00E63B64">
        <w:rPr>
          <w:rFonts w:ascii="Arial" w:hAnsi="Arial" w:cs="Arial"/>
          <w:sz w:val="20"/>
        </w:rPr>
        <w:t xml:space="preserve">una sola área o asignatura </w:t>
      </w:r>
      <w:r w:rsidR="00AE2D63" w:rsidRPr="00E63B64">
        <w:rPr>
          <w:rFonts w:ascii="Arial" w:hAnsi="Arial" w:cs="Arial"/>
          <w:sz w:val="20"/>
        </w:rPr>
        <w:t xml:space="preserve">con desempeño bajo </w:t>
      </w:r>
      <w:r w:rsidR="009C2462" w:rsidRPr="00E63B64">
        <w:rPr>
          <w:rFonts w:ascii="Arial" w:hAnsi="Arial" w:cs="Arial"/>
          <w:sz w:val="20"/>
        </w:rPr>
        <w:t xml:space="preserve">y su promedio general es del </w:t>
      </w:r>
      <w:r w:rsidR="00CE30C8" w:rsidRPr="00E63B64">
        <w:rPr>
          <w:rFonts w:ascii="Arial" w:hAnsi="Arial" w:cs="Arial"/>
          <w:sz w:val="20"/>
        </w:rPr>
        <w:t xml:space="preserve">setenta y </w:t>
      </w:r>
      <w:r w:rsidR="00D522EA">
        <w:rPr>
          <w:rFonts w:ascii="Arial" w:hAnsi="Arial" w:cs="Arial"/>
          <w:sz w:val="20"/>
        </w:rPr>
        <w:t>cuatro punto nueve</w:t>
      </w:r>
      <w:r w:rsidR="009C2462" w:rsidRPr="00E63B64">
        <w:rPr>
          <w:rFonts w:ascii="Arial" w:hAnsi="Arial" w:cs="Arial"/>
          <w:sz w:val="20"/>
        </w:rPr>
        <w:t xml:space="preserve"> (</w:t>
      </w:r>
      <w:r w:rsidR="00CE30C8" w:rsidRPr="00E63B64">
        <w:rPr>
          <w:rFonts w:ascii="Arial" w:hAnsi="Arial" w:cs="Arial"/>
          <w:sz w:val="20"/>
        </w:rPr>
        <w:t>7</w:t>
      </w:r>
      <w:r w:rsidR="00D522EA">
        <w:rPr>
          <w:rFonts w:ascii="Arial" w:hAnsi="Arial" w:cs="Arial"/>
          <w:sz w:val="20"/>
        </w:rPr>
        <w:t>4.9</w:t>
      </w:r>
      <w:r w:rsidR="009C2462" w:rsidRPr="00E63B64">
        <w:rPr>
          <w:rFonts w:ascii="Arial" w:hAnsi="Arial" w:cs="Arial"/>
          <w:sz w:val="20"/>
        </w:rPr>
        <w:t>%</w:t>
      </w:r>
      <w:r w:rsidR="006477B1" w:rsidRPr="00E63B64">
        <w:rPr>
          <w:rFonts w:ascii="Arial" w:hAnsi="Arial" w:cs="Arial"/>
          <w:sz w:val="20"/>
        </w:rPr>
        <w:t xml:space="preserve">, </w:t>
      </w:r>
      <w:r w:rsidR="00C47CBE" w:rsidRPr="00E63B64">
        <w:rPr>
          <w:rFonts w:ascii="Arial" w:hAnsi="Arial" w:cs="Arial"/>
          <w:sz w:val="20"/>
        </w:rPr>
        <w:t xml:space="preserve">o </w:t>
      </w:r>
      <w:r w:rsidR="006477B1" w:rsidRPr="00E63B64">
        <w:rPr>
          <w:rFonts w:ascii="Arial" w:hAnsi="Arial" w:cs="Arial"/>
          <w:sz w:val="20"/>
        </w:rPr>
        <w:t>7.</w:t>
      </w:r>
      <w:r w:rsidR="00D522EA">
        <w:rPr>
          <w:rFonts w:ascii="Arial" w:hAnsi="Arial" w:cs="Arial"/>
          <w:sz w:val="20"/>
        </w:rPr>
        <w:t>49</w:t>
      </w:r>
      <w:r w:rsidR="009C2462" w:rsidRPr="00E63B64">
        <w:rPr>
          <w:rFonts w:ascii="Arial" w:hAnsi="Arial" w:cs="Arial"/>
          <w:sz w:val="20"/>
        </w:rPr>
        <w:t xml:space="preserve">) </w:t>
      </w:r>
      <w:r w:rsidR="00AE2D63" w:rsidRPr="00E63B64">
        <w:rPr>
          <w:rFonts w:ascii="Arial" w:hAnsi="Arial" w:cs="Arial"/>
          <w:i/>
          <w:sz w:val="20"/>
        </w:rPr>
        <w:t xml:space="preserve">desempeño </w:t>
      </w:r>
      <w:r w:rsidR="00CE30C8" w:rsidRPr="00E63B64">
        <w:rPr>
          <w:rFonts w:ascii="Arial" w:hAnsi="Arial" w:cs="Arial"/>
          <w:i/>
          <w:sz w:val="20"/>
        </w:rPr>
        <w:t>básico</w:t>
      </w:r>
      <w:r w:rsidR="009C2462" w:rsidRPr="00E63B64">
        <w:rPr>
          <w:rFonts w:ascii="Arial" w:hAnsi="Arial" w:cs="Arial"/>
          <w:sz w:val="20"/>
        </w:rPr>
        <w:t xml:space="preserve">, salda la deuda, y se considera a este estudiante con logros alcanzados. </w:t>
      </w:r>
    </w:p>
    <w:p w:rsidR="006477B1" w:rsidRPr="00E63B64" w:rsidRDefault="006477B1" w:rsidP="009C2462">
      <w:pPr>
        <w:jc w:val="both"/>
        <w:rPr>
          <w:rFonts w:ascii="Arial" w:hAnsi="Arial" w:cs="Arial"/>
          <w:sz w:val="20"/>
        </w:rPr>
      </w:pPr>
      <w:r w:rsidRPr="00E63B64">
        <w:rPr>
          <w:rFonts w:ascii="Arial" w:hAnsi="Arial" w:cs="Arial"/>
          <w:sz w:val="20"/>
        </w:rPr>
        <w:t>Este beneficio será de promoción automática que aplicará el software que sistematiza las notas de los informes escolares.</w:t>
      </w:r>
    </w:p>
    <w:p w:rsidR="00E23F9B" w:rsidRPr="00E63B64" w:rsidRDefault="00E23F9B" w:rsidP="009C2462">
      <w:pPr>
        <w:jc w:val="both"/>
        <w:rPr>
          <w:rFonts w:ascii="Arial" w:hAnsi="Arial" w:cs="Arial"/>
          <w:sz w:val="20"/>
        </w:rPr>
      </w:pPr>
    </w:p>
    <w:p w:rsidR="00E23F9B" w:rsidRPr="00E63B64" w:rsidRDefault="0008408C" w:rsidP="009C2462">
      <w:pPr>
        <w:jc w:val="both"/>
        <w:rPr>
          <w:rFonts w:ascii="Arial" w:hAnsi="Arial" w:cs="Arial"/>
          <w:sz w:val="20"/>
        </w:rPr>
      </w:pPr>
      <w:r w:rsidRPr="00E63B64">
        <w:rPr>
          <w:rFonts w:ascii="Arial" w:hAnsi="Arial" w:cs="Arial"/>
          <w:sz w:val="20"/>
        </w:rPr>
        <w:t xml:space="preserve">ARTÍCULO </w:t>
      </w:r>
      <w:r w:rsidR="00F46085">
        <w:rPr>
          <w:rFonts w:ascii="Arial" w:hAnsi="Arial" w:cs="Arial"/>
          <w:sz w:val="20"/>
        </w:rPr>
        <w:t>33</w:t>
      </w:r>
      <w:r w:rsidRPr="00E63B64">
        <w:rPr>
          <w:rFonts w:ascii="Arial" w:hAnsi="Arial" w:cs="Arial"/>
          <w:sz w:val="20"/>
        </w:rPr>
        <w:t xml:space="preserve">. </w:t>
      </w:r>
      <w:r w:rsidR="00E23F9B" w:rsidRPr="00E63B64">
        <w:rPr>
          <w:rFonts w:ascii="Arial" w:hAnsi="Arial" w:cs="Arial"/>
          <w:sz w:val="20"/>
        </w:rPr>
        <w:t xml:space="preserve">El estudiante del grado once con logros pendientes </w:t>
      </w:r>
      <w:r w:rsidR="000A34F2" w:rsidRPr="00E63B64">
        <w:rPr>
          <w:rFonts w:ascii="Arial" w:hAnsi="Arial" w:cs="Arial"/>
          <w:sz w:val="20"/>
        </w:rPr>
        <w:t>d</w:t>
      </w:r>
      <w:r w:rsidR="00E23F9B" w:rsidRPr="00E63B64">
        <w:rPr>
          <w:rFonts w:ascii="Arial" w:hAnsi="Arial" w:cs="Arial"/>
          <w:sz w:val="20"/>
        </w:rPr>
        <w:t xml:space="preserve">e cualquier </w:t>
      </w:r>
      <w:r w:rsidR="00E27AD5" w:rsidRPr="00E63B64">
        <w:rPr>
          <w:rFonts w:ascii="Arial" w:hAnsi="Arial" w:cs="Arial"/>
          <w:sz w:val="20"/>
        </w:rPr>
        <w:t>grado</w:t>
      </w:r>
      <w:r w:rsidR="00E23F9B" w:rsidRPr="00E63B64">
        <w:rPr>
          <w:rFonts w:ascii="Arial" w:hAnsi="Arial" w:cs="Arial"/>
          <w:sz w:val="20"/>
        </w:rPr>
        <w:t xml:space="preserve"> </w:t>
      </w:r>
      <w:r w:rsidR="000A34F2" w:rsidRPr="00E63B64">
        <w:rPr>
          <w:rFonts w:ascii="Arial" w:hAnsi="Arial" w:cs="Arial"/>
          <w:sz w:val="20"/>
        </w:rPr>
        <w:t>que en las pruebas de estado ICFES obtenga un puntaje igual o superior al 45%, en los componentes de las áreas en las cuales tiene logros pendientes, “salda las deudas”.</w:t>
      </w:r>
    </w:p>
    <w:p w:rsidR="007E74FC" w:rsidRPr="00E63B64" w:rsidRDefault="007E74FC" w:rsidP="009C2462">
      <w:pPr>
        <w:jc w:val="both"/>
        <w:rPr>
          <w:rFonts w:ascii="Arial" w:hAnsi="Arial" w:cs="Arial"/>
          <w:sz w:val="20"/>
        </w:rPr>
      </w:pPr>
      <w:r w:rsidRPr="00E63B64">
        <w:rPr>
          <w:rFonts w:ascii="Arial" w:hAnsi="Arial" w:cs="Arial"/>
          <w:sz w:val="20"/>
        </w:rPr>
        <w:t>Promoción de “esfuerzo individual” del estudiante que motiva a una conveniente preparación para las pruebas de estado y a la evaluación acumulativa que esta aplica.</w:t>
      </w:r>
    </w:p>
    <w:p w:rsidR="009C2462" w:rsidRPr="00E63B64" w:rsidRDefault="009C2462" w:rsidP="009C2462">
      <w:pPr>
        <w:jc w:val="both"/>
        <w:rPr>
          <w:rFonts w:ascii="Arial" w:hAnsi="Arial" w:cs="Arial"/>
          <w:sz w:val="20"/>
        </w:rPr>
      </w:pPr>
    </w:p>
    <w:p w:rsidR="007E7BA9" w:rsidRPr="00F46085" w:rsidRDefault="0008408C" w:rsidP="009C2462">
      <w:pPr>
        <w:jc w:val="both"/>
        <w:rPr>
          <w:rFonts w:ascii="Arial" w:hAnsi="Arial" w:cs="Arial"/>
          <w:sz w:val="20"/>
        </w:rPr>
      </w:pPr>
      <w:r w:rsidRPr="00F46085">
        <w:rPr>
          <w:rFonts w:ascii="Arial" w:hAnsi="Arial" w:cs="Arial"/>
          <w:sz w:val="20"/>
        </w:rPr>
        <w:t xml:space="preserve">ARTÍCULO </w:t>
      </w:r>
      <w:r w:rsidR="00F46085">
        <w:rPr>
          <w:rFonts w:ascii="Arial" w:hAnsi="Arial" w:cs="Arial"/>
          <w:sz w:val="20"/>
        </w:rPr>
        <w:t>34</w:t>
      </w:r>
      <w:r w:rsidRPr="00F46085">
        <w:rPr>
          <w:rFonts w:ascii="Arial" w:hAnsi="Arial" w:cs="Arial"/>
          <w:sz w:val="20"/>
        </w:rPr>
        <w:t xml:space="preserve">. </w:t>
      </w:r>
      <w:r w:rsidR="009C2462" w:rsidRPr="00F46085">
        <w:rPr>
          <w:rFonts w:ascii="Arial" w:hAnsi="Arial" w:cs="Arial"/>
          <w:sz w:val="20"/>
        </w:rPr>
        <w:t xml:space="preserve">Estudiantes nuevos matriculados o transferidos </w:t>
      </w:r>
      <w:r w:rsidR="00972365" w:rsidRPr="00F46085">
        <w:rPr>
          <w:rFonts w:ascii="Arial" w:hAnsi="Arial" w:cs="Arial"/>
          <w:sz w:val="20"/>
        </w:rPr>
        <w:t>de</w:t>
      </w:r>
      <w:r w:rsidR="009C2462" w:rsidRPr="00F46085">
        <w:rPr>
          <w:rFonts w:ascii="Arial" w:hAnsi="Arial" w:cs="Arial"/>
          <w:sz w:val="20"/>
        </w:rPr>
        <w:t xml:space="preserve"> </w:t>
      </w:r>
      <w:r w:rsidR="00972365" w:rsidRPr="00F46085">
        <w:rPr>
          <w:rFonts w:ascii="Arial" w:hAnsi="Arial" w:cs="Arial"/>
          <w:sz w:val="20"/>
        </w:rPr>
        <w:t>una</w:t>
      </w:r>
      <w:r w:rsidR="009C2462" w:rsidRPr="00F46085">
        <w:rPr>
          <w:rFonts w:ascii="Arial" w:hAnsi="Arial" w:cs="Arial"/>
          <w:sz w:val="20"/>
        </w:rPr>
        <w:t xml:space="preserve"> institución </w:t>
      </w:r>
      <w:r w:rsidR="007E74FC" w:rsidRPr="00F46085">
        <w:rPr>
          <w:rFonts w:ascii="Arial" w:hAnsi="Arial" w:cs="Arial"/>
          <w:sz w:val="20"/>
        </w:rPr>
        <w:t xml:space="preserve">del </w:t>
      </w:r>
      <w:r w:rsidR="00972365" w:rsidRPr="00F46085">
        <w:rPr>
          <w:rFonts w:ascii="Arial" w:hAnsi="Arial" w:cs="Arial"/>
          <w:sz w:val="20"/>
        </w:rPr>
        <w:t xml:space="preserve">mismo </w:t>
      </w:r>
      <w:r w:rsidR="007E74FC" w:rsidRPr="00F46085">
        <w:rPr>
          <w:rFonts w:ascii="Arial" w:hAnsi="Arial" w:cs="Arial"/>
          <w:sz w:val="20"/>
        </w:rPr>
        <w:t xml:space="preserve">municipio, deberán saldar sus “deudas académicas” </w:t>
      </w:r>
      <w:r w:rsidR="00701DDF" w:rsidRPr="00F46085">
        <w:rPr>
          <w:rFonts w:ascii="Arial" w:hAnsi="Arial" w:cs="Arial"/>
          <w:sz w:val="20"/>
        </w:rPr>
        <w:t>co</w:t>
      </w:r>
      <w:r w:rsidR="007E74FC" w:rsidRPr="00F46085">
        <w:rPr>
          <w:rFonts w:ascii="Arial" w:hAnsi="Arial" w:cs="Arial"/>
          <w:sz w:val="20"/>
        </w:rPr>
        <w:t>n la institución de procedencia</w:t>
      </w:r>
      <w:r w:rsidR="00701DDF" w:rsidRPr="00F46085">
        <w:rPr>
          <w:rFonts w:ascii="Arial" w:hAnsi="Arial" w:cs="Arial"/>
          <w:sz w:val="20"/>
        </w:rPr>
        <w:t xml:space="preserve">. De no hacerlo se dejará constancia con su acudiente que se admite como candidato a graduación con desempeños pendientes que pueden beneficiarse de la </w:t>
      </w:r>
      <w:r w:rsidR="00F46085">
        <w:rPr>
          <w:rFonts w:ascii="Arial" w:hAnsi="Arial" w:cs="Arial"/>
          <w:sz w:val="20"/>
        </w:rPr>
        <w:t>su</w:t>
      </w:r>
      <w:r w:rsidR="00701DDF" w:rsidRPr="00F46085">
        <w:rPr>
          <w:rFonts w:ascii="Arial" w:hAnsi="Arial" w:cs="Arial"/>
          <w:sz w:val="20"/>
        </w:rPr>
        <w:t xml:space="preserve">peración por promedio en los grados subsiguientes o con las pruebas ICFES. Estudiantes de otros municipios solicitarán al Consejo Académico la autorización para adelantar las actividades de </w:t>
      </w:r>
      <w:r w:rsidR="00F46085">
        <w:rPr>
          <w:rFonts w:ascii="Arial" w:hAnsi="Arial" w:cs="Arial"/>
          <w:sz w:val="20"/>
        </w:rPr>
        <w:t>s</w:t>
      </w:r>
      <w:r w:rsidR="00701DDF" w:rsidRPr="00F46085">
        <w:rPr>
          <w:rFonts w:ascii="Arial" w:hAnsi="Arial" w:cs="Arial"/>
          <w:sz w:val="20"/>
        </w:rPr>
        <w:t>uperación</w:t>
      </w:r>
      <w:r w:rsidR="007E7BA9" w:rsidRPr="00F46085">
        <w:rPr>
          <w:rFonts w:ascii="Arial" w:hAnsi="Arial" w:cs="Arial"/>
          <w:sz w:val="20"/>
        </w:rPr>
        <w:t>, con el oficio petitorio deberá anexar el informe de los logros o desempeños no alcanzados de la institución de procedencia. Igualmente debe dejarse constancia de su admisión como candidato a graduación con desempeños pendientes, pues si sus resultados no son aprobatorios le asisten los benéficos señalados arriba.</w:t>
      </w:r>
    </w:p>
    <w:p w:rsidR="009C2462" w:rsidRPr="00E63B64" w:rsidRDefault="009C2462" w:rsidP="009C2462">
      <w:pPr>
        <w:jc w:val="both"/>
        <w:rPr>
          <w:rFonts w:ascii="Arial" w:hAnsi="Arial" w:cs="Arial"/>
          <w:sz w:val="20"/>
        </w:rPr>
      </w:pPr>
      <w:r w:rsidRPr="00F46085">
        <w:rPr>
          <w:rFonts w:ascii="Arial" w:hAnsi="Arial" w:cs="Arial"/>
          <w:sz w:val="20"/>
        </w:rPr>
        <w:t>El Consejo Académico brindará las garantías necesarias para que dicho estudiante</w:t>
      </w:r>
      <w:r w:rsidR="00686DAD" w:rsidRPr="00F46085">
        <w:rPr>
          <w:rFonts w:ascii="Arial" w:hAnsi="Arial" w:cs="Arial"/>
          <w:sz w:val="20"/>
        </w:rPr>
        <w:t>, con el desarrollo adecuado de los compromisos,</w:t>
      </w:r>
      <w:r w:rsidRPr="00F46085">
        <w:rPr>
          <w:rFonts w:ascii="Arial" w:hAnsi="Arial" w:cs="Arial"/>
          <w:sz w:val="20"/>
        </w:rPr>
        <w:t xml:space="preserve"> avance en el proceso académico sin dificultades.</w:t>
      </w:r>
    </w:p>
    <w:p w:rsidR="009C2462" w:rsidRPr="00E63B64" w:rsidRDefault="009C2462" w:rsidP="009C2462">
      <w:pPr>
        <w:jc w:val="both"/>
        <w:rPr>
          <w:rFonts w:ascii="Arial" w:hAnsi="Arial" w:cs="Arial"/>
          <w:sz w:val="20"/>
        </w:rPr>
      </w:pPr>
    </w:p>
    <w:p w:rsidR="009C2462" w:rsidRPr="00E63B64" w:rsidRDefault="0008408C" w:rsidP="009C2462">
      <w:pPr>
        <w:jc w:val="both"/>
        <w:rPr>
          <w:rFonts w:ascii="Arial" w:hAnsi="Arial" w:cs="Arial"/>
          <w:sz w:val="20"/>
        </w:rPr>
      </w:pPr>
      <w:r w:rsidRPr="00E63B64">
        <w:rPr>
          <w:rFonts w:ascii="Arial" w:hAnsi="Arial" w:cs="Arial"/>
          <w:sz w:val="20"/>
        </w:rPr>
        <w:t xml:space="preserve">ARTÍCULO </w:t>
      </w:r>
      <w:r w:rsidR="00F46085">
        <w:rPr>
          <w:rFonts w:ascii="Arial" w:hAnsi="Arial" w:cs="Arial"/>
          <w:sz w:val="20"/>
        </w:rPr>
        <w:t>35</w:t>
      </w:r>
      <w:r w:rsidRPr="00E63B64">
        <w:rPr>
          <w:rFonts w:ascii="Arial" w:hAnsi="Arial" w:cs="Arial"/>
          <w:sz w:val="20"/>
        </w:rPr>
        <w:t xml:space="preserve">. </w:t>
      </w:r>
      <w:r w:rsidR="009C2462" w:rsidRPr="00E63B64">
        <w:rPr>
          <w:rFonts w:ascii="Arial" w:hAnsi="Arial" w:cs="Arial"/>
          <w:sz w:val="20"/>
        </w:rPr>
        <w:t xml:space="preserve">Las </w:t>
      </w:r>
      <w:r w:rsidR="00B80A9C">
        <w:rPr>
          <w:rFonts w:ascii="Arial" w:hAnsi="Arial" w:cs="Arial"/>
          <w:sz w:val="20"/>
        </w:rPr>
        <w:t xml:space="preserve">estrategias </w:t>
      </w:r>
      <w:r w:rsidR="009C2462" w:rsidRPr="00E63B64">
        <w:rPr>
          <w:rFonts w:ascii="Arial" w:hAnsi="Arial" w:cs="Arial"/>
          <w:sz w:val="20"/>
        </w:rPr>
        <w:t xml:space="preserve">de </w:t>
      </w:r>
      <w:r w:rsidR="00B80A9C">
        <w:rPr>
          <w:rFonts w:ascii="Arial" w:hAnsi="Arial" w:cs="Arial"/>
          <w:sz w:val="20"/>
        </w:rPr>
        <w:t xml:space="preserve">apoyo para </w:t>
      </w:r>
      <w:r w:rsidR="00F46085">
        <w:rPr>
          <w:rFonts w:ascii="Arial" w:hAnsi="Arial" w:cs="Arial"/>
          <w:sz w:val="20"/>
        </w:rPr>
        <w:t>s</w:t>
      </w:r>
      <w:r w:rsidR="009C2462" w:rsidRPr="00E63B64">
        <w:rPr>
          <w:rFonts w:ascii="Arial" w:hAnsi="Arial" w:cs="Arial"/>
          <w:sz w:val="20"/>
        </w:rPr>
        <w:t xml:space="preserve">uperación </w:t>
      </w:r>
      <w:r w:rsidR="00B80A9C">
        <w:rPr>
          <w:rFonts w:ascii="Arial" w:hAnsi="Arial" w:cs="Arial"/>
          <w:sz w:val="20"/>
        </w:rPr>
        <w:t xml:space="preserve">final </w:t>
      </w:r>
      <w:r w:rsidR="00F46085">
        <w:rPr>
          <w:rFonts w:ascii="Arial" w:hAnsi="Arial" w:cs="Arial"/>
          <w:sz w:val="20"/>
        </w:rPr>
        <w:t xml:space="preserve">de </w:t>
      </w:r>
      <w:r w:rsidR="009C2462" w:rsidRPr="00E63B64">
        <w:rPr>
          <w:rFonts w:ascii="Arial" w:hAnsi="Arial" w:cs="Arial"/>
          <w:sz w:val="20"/>
        </w:rPr>
        <w:t xml:space="preserve">las asignaturas con valoraciones finales de </w:t>
      </w:r>
      <w:r w:rsidR="00BA18AE" w:rsidRPr="00E63B64">
        <w:rPr>
          <w:rFonts w:ascii="Arial" w:hAnsi="Arial" w:cs="Arial"/>
          <w:sz w:val="20"/>
        </w:rPr>
        <w:t>desempeño bajo</w:t>
      </w:r>
      <w:r w:rsidR="009C2462" w:rsidRPr="00E63B64">
        <w:rPr>
          <w:rFonts w:ascii="Arial" w:hAnsi="Arial" w:cs="Arial"/>
          <w:sz w:val="20"/>
        </w:rPr>
        <w:t xml:space="preserve"> que presentará al inicio del año lectivo siguiente</w:t>
      </w:r>
      <w:r w:rsidR="00B80A9C">
        <w:rPr>
          <w:rFonts w:ascii="Arial" w:hAnsi="Arial" w:cs="Arial"/>
          <w:sz w:val="20"/>
        </w:rPr>
        <w:t>,</w:t>
      </w:r>
      <w:r w:rsidR="009C2462" w:rsidRPr="00E63B64">
        <w:rPr>
          <w:rFonts w:ascii="Arial" w:hAnsi="Arial" w:cs="Arial"/>
          <w:sz w:val="20"/>
        </w:rPr>
        <w:t xml:space="preserve"> de acuerdo a la programación establecida por el plantel, deberán basarse en el programa de refuerzo entregado por el profesor de la asignatura al finalizar el año escolar y como parte de la evaluación deberá tenerse la realización de un trabajo escrito, </w:t>
      </w:r>
      <w:r w:rsidR="00BA18AE" w:rsidRPr="00E63B64">
        <w:rPr>
          <w:rFonts w:ascii="Arial" w:hAnsi="Arial" w:cs="Arial"/>
          <w:sz w:val="20"/>
        </w:rPr>
        <w:t>que sustentará con pruebas orales y/o escritas por comprensión.</w:t>
      </w:r>
    </w:p>
    <w:p w:rsidR="009C2462" w:rsidRPr="00E63B64" w:rsidRDefault="009C2462" w:rsidP="009C2462">
      <w:pPr>
        <w:jc w:val="both"/>
        <w:rPr>
          <w:rFonts w:ascii="Arial" w:hAnsi="Arial" w:cs="Arial"/>
          <w:sz w:val="20"/>
        </w:rPr>
      </w:pPr>
    </w:p>
    <w:p w:rsidR="009C2462" w:rsidRPr="00E63B64" w:rsidRDefault="0008408C" w:rsidP="009C2462">
      <w:pPr>
        <w:jc w:val="both"/>
        <w:rPr>
          <w:rFonts w:ascii="Arial" w:hAnsi="Arial" w:cs="Arial"/>
          <w:sz w:val="20"/>
        </w:rPr>
      </w:pPr>
      <w:r w:rsidRPr="00E63B64">
        <w:rPr>
          <w:rFonts w:ascii="Arial" w:hAnsi="Arial" w:cs="Arial"/>
          <w:sz w:val="20"/>
        </w:rPr>
        <w:t xml:space="preserve">ARTÍCULO </w:t>
      </w:r>
      <w:r w:rsidR="00B80A9C">
        <w:rPr>
          <w:rFonts w:ascii="Arial" w:hAnsi="Arial" w:cs="Arial"/>
          <w:sz w:val="20"/>
        </w:rPr>
        <w:t>36</w:t>
      </w:r>
      <w:r w:rsidRPr="00E63B64">
        <w:rPr>
          <w:rFonts w:ascii="Arial" w:hAnsi="Arial" w:cs="Arial"/>
          <w:sz w:val="20"/>
        </w:rPr>
        <w:t xml:space="preserve">. </w:t>
      </w:r>
      <w:r w:rsidR="009C2462" w:rsidRPr="00E63B64">
        <w:rPr>
          <w:rFonts w:ascii="Arial" w:hAnsi="Arial" w:cs="Arial"/>
          <w:sz w:val="20"/>
        </w:rPr>
        <w:t xml:space="preserve">El profesor deberá entregar a la secretaría de la institución el informe escrito de los temas en los cuales el estudiante no alcanzó los logros que motivaron la pérdida de la asignatura, </w:t>
      </w:r>
      <w:r w:rsidR="00F063FB" w:rsidRPr="00E63B64">
        <w:rPr>
          <w:rFonts w:ascii="Arial" w:hAnsi="Arial" w:cs="Arial"/>
          <w:sz w:val="20"/>
        </w:rPr>
        <w:t xml:space="preserve">esto </w:t>
      </w:r>
      <w:r w:rsidR="009C2462" w:rsidRPr="00E63B64">
        <w:rPr>
          <w:rFonts w:ascii="Arial" w:hAnsi="Arial" w:cs="Arial"/>
          <w:sz w:val="20"/>
        </w:rPr>
        <w:t xml:space="preserve">para ser incluido en el registro escolar, ya que al solicitar un estudiante actividades de superación en determinado momento, o sus calificaciones, tanto él como la institución puedan conocer los temas o contenidos y logros a  superar. </w:t>
      </w:r>
    </w:p>
    <w:p w:rsidR="009C2462" w:rsidRPr="00E63B64" w:rsidRDefault="009C2462" w:rsidP="009C2462">
      <w:pPr>
        <w:jc w:val="both"/>
        <w:rPr>
          <w:rFonts w:ascii="Arial" w:hAnsi="Arial" w:cs="Arial"/>
          <w:sz w:val="20"/>
        </w:rPr>
      </w:pPr>
    </w:p>
    <w:p w:rsidR="009C2462" w:rsidRPr="00E63B64" w:rsidRDefault="0008408C" w:rsidP="009C2462">
      <w:pPr>
        <w:jc w:val="both"/>
        <w:rPr>
          <w:rFonts w:ascii="Arial" w:hAnsi="Arial" w:cs="Arial"/>
          <w:sz w:val="20"/>
        </w:rPr>
      </w:pPr>
      <w:r w:rsidRPr="00E63B64">
        <w:rPr>
          <w:rFonts w:ascii="Arial" w:hAnsi="Arial" w:cs="Arial"/>
          <w:sz w:val="20"/>
        </w:rPr>
        <w:lastRenderedPageBreak/>
        <w:t xml:space="preserve">ARTÍCULO </w:t>
      </w:r>
      <w:r w:rsidR="00B80A9C">
        <w:rPr>
          <w:rFonts w:ascii="Arial" w:hAnsi="Arial" w:cs="Arial"/>
          <w:sz w:val="20"/>
        </w:rPr>
        <w:t>37</w:t>
      </w:r>
      <w:r w:rsidRPr="00E63B64">
        <w:rPr>
          <w:rFonts w:ascii="Arial" w:hAnsi="Arial" w:cs="Arial"/>
          <w:sz w:val="20"/>
        </w:rPr>
        <w:t xml:space="preserve">. </w:t>
      </w:r>
      <w:r w:rsidR="009C2462" w:rsidRPr="00751D23">
        <w:rPr>
          <w:rFonts w:ascii="Arial" w:hAnsi="Arial" w:cs="Arial"/>
          <w:sz w:val="20"/>
        </w:rPr>
        <w:t>Las</w:t>
      </w:r>
      <w:r w:rsidR="00A3611E" w:rsidRPr="00751D23">
        <w:rPr>
          <w:rFonts w:ascii="Arial" w:hAnsi="Arial" w:cs="Arial"/>
          <w:sz w:val="20"/>
        </w:rPr>
        <w:t xml:space="preserve"> actividades de superación de debilidades</w:t>
      </w:r>
      <w:r w:rsidR="00A3611E" w:rsidRPr="00E63B64">
        <w:rPr>
          <w:rFonts w:ascii="Arial" w:hAnsi="Arial" w:cs="Arial"/>
          <w:sz w:val="20"/>
        </w:rPr>
        <w:t xml:space="preserve"> y las</w:t>
      </w:r>
      <w:r w:rsidR="009C2462" w:rsidRPr="00E63B64">
        <w:rPr>
          <w:rFonts w:ascii="Arial" w:hAnsi="Arial" w:cs="Arial"/>
          <w:sz w:val="20"/>
        </w:rPr>
        <w:t xml:space="preserve"> </w:t>
      </w:r>
      <w:r w:rsidR="00B80A9C">
        <w:rPr>
          <w:rFonts w:ascii="Arial" w:hAnsi="Arial" w:cs="Arial"/>
          <w:sz w:val="20"/>
        </w:rPr>
        <w:t>estrategias de apoyo para superación final</w:t>
      </w:r>
      <w:r w:rsidR="009C2462" w:rsidRPr="00E63B64">
        <w:rPr>
          <w:rFonts w:ascii="Arial" w:hAnsi="Arial" w:cs="Arial"/>
          <w:sz w:val="20"/>
        </w:rPr>
        <w:t xml:space="preserve"> se </w:t>
      </w:r>
      <w:r w:rsidR="00B80A9C">
        <w:rPr>
          <w:rFonts w:ascii="Arial" w:hAnsi="Arial" w:cs="Arial"/>
          <w:sz w:val="20"/>
        </w:rPr>
        <w:t>calific</w:t>
      </w:r>
      <w:r w:rsidR="009C2462" w:rsidRPr="00E63B64">
        <w:rPr>
          <w:rFonts w:ascii="Arial" w:hAnsi="Arial" w:cs="Arial"/>
          <w:sz w:val="20"/>
        </w:rPr>
        <w:t xml:space="preserve">arán de acuerdo a la escala </w:t>
      </w:r>
      <w:r w:rsidR="00F063FB" w:rsidRPr="00E63B64">
        <w:rPr>
          <w:rFonts w:ascii="Arial" w:hAnsi="Arial" w:cs="Arial"/>
          <w:sz w:val="20"/>
        </w:rPr>
        <w:t xml:space="preserve">de valoración nacional </w:t>
      </w:r>
      <w:r w:rsidR="009C2462" w:rsidRPr="00E63B64">
        <w:rPr>
          <w:rFonts w:ascii="Arial" w:hAnsi="Arial" w:cs="Arial"/>
          <w:sz w:val="20"/>
        </w:rPr>
        <w:t xml:space="preserve">establecida en el artículo </w:t>
      </w:r>
      <w:r w:rsidR="00F063FB" w:rsidRPr="00E63B64">
        <w:rPr>
          <w:rFonts w:ascii="Arial" w:hAnsi="Arial" w:cs="Arial"/>
          <w:sz w:val="20"/>
        </w:rPr>
        <w:t>3</w:t>
      </w:r>
      <w:r w:rsidR="009C2462" w:rsidRPr="00E63B64">
        <w:rPr>
          <w:rFonts w:ascii="Arial" w:hAnsi="Arial" w:cs="Arial"/>
          <w:sz w:val="20"/>
        </w:rPr>
        <w:t xml:space="preserve">º del Decreto </w:t>
      </w:r>
      <w:r w:rsidR="00F063FB" w:rsidRPr="00E63B64">
        <w:rPr>
          <w:rFonts w:ascii="Arial" w:hAnsi="Arial" w:cs="Arial"/>
          <w:sz w:val="20"/>
        </w:rPr>
        <w:t>1</w:t>
      </w:r>
      <w:r w:rsidR="009C2462" w:rsidRPr="00E63B64">
        <w:rPr>
          <w:rFonts w:ascii="Arial" w:hAnsi="Arial" w:cs="Arial"/>
          <w:sz w:val="20"/>
        </w:rPr>
        <w:t>2</w:t>
      </w:r>
      <w:r w:rsidR="00F063FB" w:rsidRPr="00E63B64">
        <w:rPr>
          <w:rFonts w:ascii="Arial" w:hAnsi="Arial" w:cs="Arial"/>
          <w:sz w:val="20"/>
        </w:rPr>
        <w:t>9</w:t>
      </w:r>
      <w:r w:rsidR="009C2462" w:rsidRPr="00E63B64">
        <w:rPr>
          <w:rFonts w:ascii="Arial" w:hAnsi="Arial" w:cs="Arial"/>
          <w:sz w:val="20"/>
        </w:rPr>
        <w:t>0</w:t>
      </w:r>
      <w:r w:rsidR="00A3611E" w:rsidRPr="00E63B64">
        <w:rPr>
          <w:rFonts w:ascii="Arial" w:hAnsi="Arial" w:cs="Arial"/>
          <w:sz w:val="20"/>
        </w:rPr>
        <w:t>, dentro del rango de desempeño básico</w:t>
      </w:r>
      <w:r w:rsidR="009C2462" w:rsidRPr="00E63B64">
        <w:rPr>
          <w:rFonts w:ascii="Arial" w:hAnsi="Arial" w:cs="Arial"/>
          <w:sz w:val="20"/>
        </w:rPr>
        <w:t>. De no ser aprobatorias, se rendirá el informe respectivo para el registro escolar del estudiante, pero en ningún caso será devuelto al grado en donde no alcanzó el logro.</w:t>
      </w:r>
    </w:p>
    <w:p w:rsidR="009C2462" w:rsidRPr="00E63B64" w:rsidRDefault="009C2462" w:rsidP="009C2462">
      <w:pPr>
        <w:jc w:val="both"/>
        <w:rPr>
          <w:rFonts w:ascii="Arial" w:hAnsi="Arial" w:cs="Arial"/>
          <w:sz w:val="20"/>
        </w:rPr>
      </w:pPr>
    </w:p>
    <w:p w:rsidR="002F04BC" w:rsidRDefault="0008408C" w:rsidP="009C2462">
      <w:pPr>
        <w:jc w:val="both"/>
        <w:rPr>
          <w:rFonts w:ascii="Arial" w:hAnsi="Arial" w:cs="Arial"/>
          <w:sz w:val="20"/>
        </w:rPr>
      </w:pPr>
      <w:r w:rsidRPr="00E63B64">
        <w:rPr>
          <w:rFonts w:ascii="Arial" w:hAnsi="Arial" w:cs="Arial"/>
          <w:sz w:val="20"/>
        </w:rPr>
        <w:t xml:space="preserve">ARTÍCULO </w:t>
      </w:r>
      <w:r w:rsidR="002F04BC">
        <w:rPr>
          <w:rFonts w:ascii="Arial" w:hAnsi="Arial" w:cs="Arial"/>
          <w:sz w:val="20"/>
        </w:rPr>
        <w:t>38</w:t>
      </w:r>
      <w:r w:rsidRPr="00E63B64">
        <w:rPr>
          <w:rFonts w:ascii="Arial" w:hAnsi="Arial" w:cs="Arial"/>
          <w:sz w:val="20"/>
        </w:rPr>
        <w:t xml:space="preserve">. </w:t>
      </w:r>
      <w:r w:rsidR="009C2462" w:rsidRPr="00E63B64">
        <w:rPr>
          <w:rFonts w:ascii="Arial" w:hAnsi="Arial" w:cs="Arial"/>
          <w:sz w:val="20"/>
        </w:rPr>
        <w:t xml:space="preserve">Los estudiantes a los cuales </w:t>
      </w:r>
      <w:r w:rsidR="00F063FB" w:rsidRPr="00E63B64">
        <w:rPr>
          <w:rFonts w:ascii="Arial" w:hAnsi="Arial" w:cs="Arial"/>
          <w:sz w:val="20"/>
        </w:rPr>
        <w:t xml:space="preserve">se </w:t>
      </w:r>
      <w:r w:rsidR="009C2462" w:rsidRPr="00E63B64">
        <w:rPr>
          <w:rFonts w:ascii="Arial" w:hAnsi="Arial" w:cs="Arial"/>
          <w:sz w:val="20"/>
        </w:rPr>
        <w:t xml:space="preserve">les determinó su no promoción, tendrán la oportunidad de acogerse a los términos del artículo </w:t>
      </w:r>
      <w:r w:rsidR="00F063FB" w:rsidRPr="00E63B64">
        <w:rPr>
          <w:rFonts w:ascii="Arial" w:hAnsi="Arial" w:cs="Arial"/>
          <w:sz w:val="20"/>
        </w:rPr>
        <w:t>7º</w:t>
      </w:r>
      <w:r w:rsidR="009C2462" w:rsidRPr="00E63B64">
        <w:rPr>
          <w:rFonts w:ascii="Arial" w:hAnsi="Arial" w:cs="Arial"/>
          <w:sz w:val="20"/>
        </w:rPr>
        <w:t xml:space="preserve"> del Decreto </w:t>
      </w:r>
      <w:r w:rsidR="00F063FB" w:rsidRPr="00E63B64">
        <w:rPr>
          <w:rFonts w:ascii="Arial" w:hAnsi="Arial" w:cs="Arial"/>
          <w:sz w:val="20"/>
        </w:rPr>
        <w:t>1</w:t>
      </w:r>
      <w:r w:rsidR="009C2462" w:rsidRPr="00E63B64">
        <w:rPr>
          <w:rFonts w:ascii="Arial" w:hAnsi="Arial" w:cs="Arial"/>
          <w:sz w:val="20"/>
        </w:rPr>
        <w:t>2</w:t>
      </w:r>
      <w:r w:rsidR="00F063FB" w:rsidRPr="00E63B64">
        <w:rPr>
          <w:rFonts w:ascii="Arial" w:hAnsi="Arial" w:cs="Arial"/>
          <w:sz w:val="20"/>
        </w:rPr>
        <w:t>9</w:t>
      </w:r>
      <w:r w:rsidR="009C2462" w:rsidRPr="00E63B64">
        <w:rPr>
          <w:rFonts w:ascii="Arial" w:hAnsi="Arial" w:cs="Arial"/>
          <w:sz w:val="20"/>
        </w:rPr>
        <w:t xml:space="preserve">0, solicitando para ello y por escrito a la comisión de evaluación y promoción, se les permita el diseño de un </w:t>
      </w:r>
      <w:r w:rsidR="00F063FB" w:rsidRPr="00E63B64">
        <w:rPr>
          <w:rFonts w:ascii="Arial" w:hAnsi="Arial" w:cs="Arial"/>
          <w:sz w:val="20"/>
        </w:rPr>
        <w:t>plan</w:t>
      </w:r>
      <w:r w:rsidR="009C2462" w:rsidRPr="00E63B64">
        <w:rPr>
          <w:rFonts w:ascii="Arial" w:hAnsi="Arial" w:cs="Arial"/>
          <w:sz w:val="20"/>
        </w:rPr>
        <w:t xml:space="preserve"> específico para alcanzar los logros que motivaron su no promoción al grado siguiente.</w:t>
      </w:r>
    </w:p>
    <w:p w:rsidR="002F04BC" w:rsidRDefault="002F04BC" w:rsidP="009C2462">
      <w:pPr>
        <w:jc w:val="both"/>
        <w:rPr>
          <w:rFonts w:ascii="Arial" w:hAnsi="Arial" w:cs="Arial"/>
          <w:sz w:val="20"/>
        </w:rPr>
      </w:pPr>
    </w:p>
    <w:p w:rsidR="002F04BC" w:rsidRDefault="009C2462" w:rsidP="009C2462">
      <w:pPr>
        <w:jc w:val="both"/>
        <w:rPr>
          <w:rFonts w:ascii="Arial" w:hAnsi="Arial" w:cs="Arial"/>
          <w:sz w:val="20"/>
        </w:rPr>
      </w:pPr>
      <w:r w:rsidRPr="00E63B64">
        <w:rPr>
          <w:rFonts w:ascii="Arial" w:hAnsi="Arial" w:cs="Arial"/>
          <w:sz w:val="20"/>
        </w:rPr>
        <w:t>Dicho programa específico lo deberá desarrollar dentro del grado perdido al cual deberá matricularse.</w:t>
      </w:r>
    </w:p>
    <w:p w:rsidR="002F04BC" w:rsidRDefault="002F04BC" w:rsidP="009C2462">
      <w:pPr>
        <w:jc w:val="both"/>
        <w:rPr>
          <w:rFonts w:ascii="Arial" w:hAnsi="Arial" w:cs="Arial"/>
          <w:sz w:val="20"/>
        </w:rPr>
      </w:pPr>
    </w:p>
    <w:p w:rsidR="009C2462" w:rsidRPr="002F04BC" w:rsidRDefault="009C2462" w:rsidP="009C2462">
      <w:pPr>
        <w:jc w:val="both"/>
        <w:rPr>
          <w:rFonts w:ascii="Arial" w:hAnsi="Arial" w:cs="Arial"/>
          <w:sz w:val="20"/>
        </w:rPr>
      </w:pPr>
      <w:r w:rsidRPr="00E63B64">
        <w:rPr>
          <w:rFonts w:ascii="Arial" w:hAnsi="Arial" w:cs="Arial"/>
          <w:sz w:val="20"/>
        </w:rPr>
        <w:t xml:space="preserve">Se le hará un seguimiento al educando con el propósito de favorecer su promoción en la medida que </w:t>
      </w:r>
      <w:r w:rsidRPr="00E63B64">
        <w:rPr>
          <w:rFonts w:ascii="Arial" w:hAnsi="Arial" w:cs="Arial"/>
          <w:sz w:val="20"/>
          <w:u w:val="single"/>
        </w:rPr>
        <w:t xml:space="preserve">éste demuestre la superación de todas las insuficiencias académicas que no aconsejaron su promoción. </w:t>
      </w:r>
    </w:p>
    <w:p w:rsidR="00F063FB" w:rsidRPr="00E63B64" w:rsidRDefault="00F063FB" w:rsidP="009C2462">
      <w:pPr>
        <w:jc w:val="both"/>
        <w:rPr>
          <w:rFonts w:ascii="Arial" w:hAnsi="Arial" w:cs="Arial"/>
          <w:sz w:val="20"/>
          <w:u w:val="single"/>
        </w:rPr>
      </w:pPr>
    </w:p>
    <w:p w:rsidR="009C2462" w:rsidRPr="00E63B64" w:rsidRDefault="009C2462" w:rsidP="009C2462">
      <w:pPr>
        <w:jc w:val="both"/>
        <w:rPr>
          <w:rFonts w:ascii="Arial" w:hAnsi="Arial" w:cs="Arial"/>
          <w:sz w:val="20"/>
        </w:rPr>
      </w:pPr>
      <w:r w:rsidRPr="00E63B64">
        <w:rPr>
          <w:rFonts w:ascii="Arial" w:hAnsi="Arial" w:cs="Arial"/>
          <w:sz w:val="20"/>
        </w:rPr>
        <w:t xml:space="preserve">La solicitud escrita acogiéndose a </w:t>
      </w:r>
      <w:r w:rsidR="00F063FB" w:rsidRPr="00E63B64">
        <w:rPr>
          <w:rFonts w:ascii="Arial" w:hAnsi="Arial" w:cs="Arial"/>
          <w:sz w:val="20"/>
        </w:rPr>
        <w:t>este</w:t>
      </w:r>
      <w:r w:rsidRPr="00E63B64">
        <w:rPr>
          <w:rFonts w:ascii="Arial" w:hAnsi="Arial" w:cs="Arial"/>
          <w:sz w:val="20"/>
        </w:rPr>
        <w:t xml:space="preserve"> beneficio, deberá presentarse con la firma del acudiente y estudiante a más tardar en l</w:t>
      </w:r>
      <w:r w:rsidR="00F063FB" w:rsidRPr="00E63B64">
        <w:rPr>
          <w:rFonts w:ascii="Arial" w:hAnsi="Arial" w:cs="Arial"/>
          <w:sz w:val="20"/>
        </w:rPr>
        <w:t>os</w:t>
      </w:r>
      <w:r w:rsidRPr="00E63B64">
        <w:rPr>
          <w:rFonts w:ascii="Arial" w:hAnsi="Arial" w:cs="Arial"/>
          <w:sz w:val="20"/>
        </w:rPr>
        <w:t xml:space="preserve"> </w:t>
      </w:r>
      <w:r w:rsidR="00F063FB" w:rsidRPr="00E63B64">
        <w:rPr>
          <w:rFonts w:ascii="Arial" w:hAnsi="Arial" w:cs="Arial"/>
          <w:sz w:val="20"/>
        </w:rPr>
        <w:t xml:space="preserve">cinco días hábiles siguientes </w:t>
      </w:r>
      <w:r w:rsidRPr="00E63B64">
        <w:rPr>
          <w:rFonts w:ascii="Arial" w:hAnsi="Arial" w:cs="Arial"/>
          <w:sz w:val="20"/>
        </w:rPr>
        <w:t xml:space="preserve"> </w:t>
      </w:r>
      <w:r w:rsidR="00F063FB" w:rsidRPr="00E63B64">
        <w:rPr>
          <w:rFonts w:ascii="Arial" w:hAnsi="Arial" w:cs="Arial"/>
          <w:sz w:val="20"/>
        </w:rPr>
        <w:t>a la finalización del año escolar.</w:t>
      </w:r>
    </w:p>
    <w:p w:rsidR="00F063FB" w:rsidRPr="00E63B64" w:rsidRDefault="00F063FB" w:rsidP="009C2462">
      <w:pPr>
        <w:jc w:val="both"/>
        <w:rPr>
          <w:rFonts w:ascii="Arial" w:hAnsi="Arial" w:cs="Arial"/>
          <w:sz w:val="20"/>
        </w:rPr>
      </w:pPr>
    </w:p>
    <w:p w:rsidR="009C2462" w:rsidRPr="00E63B64" w:rsidRDefault="009C2462" w:rsidP="009C2462">
      <w:pPr>
        <w:pStyle w:val="Prrafodelista"/>
        <w:ind w:left="0"/>
        <w:jc w:val="both"/>
        <w:rPr>
          <w:rFonts w:ascii="Arial" w:hAnsi="Arial" w:cs="Arial"/>
          <w:sz w:val="20"/>
        </w:rPr>
      </w:pPr>
      <w:r w:rsidRPr="00E63B64">
        <w:rPr>
          <w:rFonts w:ascii="Arial" w:hAnsi="Arial" w:cs="Arial"/>
          <w:sz w:val="20"/>
        </w:rPr>
        <w:t xml:space="preserve">La comisión de evaluación y promoción contará con cinco días hábiles para responder por escrito la solicitud presentada y a partir de la notificación escrita al padre de familia y estudiante, se contarán las cuatro semanas </w:t>
      </w:r>
      <w:r w:rsidR="00042150" w:rsidRPr="00E63B64">
        <w:rPr>
          <w:rFonts w:ascii="Arial" w:hAnsi="Arial" w:cs="Arial"/>
          <w:sz w:val="20"/>
        </w:rPr>
        <w:t xml:space="preserve">lectivas </w:t>
      </w:r>
      <w:r w:rsidRPr="00E63B64">
        <w:rPr>
          <w:rFonts w:ascii="Arial" w:hAnsi="Arial" w:cs="Arial"/>
          <w:sz w:val="20"/>
        </w:rPr>
        <w:t xml:space="preserve">dispuestas para </w:t>
      </w:r>
      <w:r w:rsidR="00F063FB" w:rsidRPr="00E63B64">
        <w:rPr>
          <w:rFonts w:ascii="Arial" w:hAnsi="Arial" w:cs="Arial"/>
          <w:sz w:val="20"/>
        </w:rPr>
        <w:t xml:space="preserve">alcanzar los logros en todas las asignaturas y </w:t>
      </w:r>
      <w:r w:rsidRPr="00E63B64">
        <w:rPr>
          <w:rFonts w:ascii="Arial" w:hAnsi="Arial" w:cs="Arial"/>
          <w:sz w:val="20"/>
        </w:rPr>
        <w:t xml:space="preserve">optar por la promoción </w:t>
      </w:r>
      <w:r w:rsidR="00F063FB" w:rsidRPr="00E63B64">
        <w:rPr>
          <w:rFonts w:ascii="Arial" w:hAnsi="Arial" w:cs="Arial"/>
          <w:sz w:val="20"/>
        </w:rPr>
        <w:t>posterior</w:t>
      </w:r>
      <w:r w:rsidRPr="00E63B64">
        <w:rPr>
          <w:rFonts w:ascii="Arial" w:hAnsi="Arial" w:cs="Arial"/>
          <w:sz w:val="20"/>
        </w:rPr>
        <w:t>.</w:t>
      </w:r>
    </w:p>
    <w:p w:rsidR="009C2462" w:rsidRPr="00E63B64" w:rsidRDefault="009C2462" w:rsidP="009C2462">
      <w:pPr>
        <w:jc w:val="both"/>
        <w:rPr>
          <w:rFonts w:ascii="Arial" w:hAnsi="Arial" w:cs="Arial"/>
          <w:sz w:val="20"/>
        </w:rPr>
      </w:pPr>
    </w:p>
    <w:p w:rsidR="009C2462" w:rsidRPr="00E63B64" w:rsidRDefault="0008408C" w:rsidP="009C2462">
      <w:pPr>
        <w:jc w:val="both"/>
        <w:rPr>
          <w:rFonts w:ascii="Arial" w:hAnsi="Arial" w:cs="Arial"/>
          <w:sz w:val="20"/>
        </w:rPr>
      </w:pPr>
      <w:r w:rsidRPr="00E63B64">
        <w:rPr>
          <w:rFonts w:ascii="Arial" w:hAnsi="Arial" w:cs="Arial"/>
          <w:sz w:val="20"/>
        </w:rPr>
        <w:t xml:space="preserve">ARTÍCULO </w:t>
      </w:r>
      <w:r w:rsidR="009D104C">
        <w:rPr>
          <w:rFonts w:ascii="Arial" w:hAnsi="Arial" w:cs="Arial"/>
          <w:sz w:val="20"/>
        </w:rPr>
        <w:t>39</w:t>
      </w:r>
      <w:r w:rsidRPr="00E63B64">
        <w:rPr>
          <w:rFonts w:ascii="Arial" w:hAnsi="Arial" w:cs="Arial"/>
          <w:sz w:val="20"/>
        </w:rPr>
        <w:t xml:space="preserve">. </w:t>
      </w:r>
      <w:r w:rsidR="009C2462" w:rsidRPr="00E63B64">
        <w:rPr>
          <w:rFonts w:ascii="Arial" w:hAnsi="Arial" w:cs="Arial"/>
          <w:sz w:val="20"/>
        </w:rPr>
        <w:t xml:space="preserve">Contará con cuatro semanas lectivas (incluida la semana de inicio de las </w:t>
      </w:r>
      <w:r w:rsidR="002F04BC">
        <w:rPr>
          <w:rFonts w:ascii="Arial" w:hAnsi="Arial" w:cs="Arial"/>
          <w:sz w:val="20"/>
        </w:rPr>
        <w:t>estrategias de apoyo para la superación final</w:t>
      </w:r>
      <w:r w:rsidR="009C2462" w:rsidRPr="00E63B64">
        <w:rPr>
          <w:rFonts w:ascii="Arial" w:hAnsi="Arial" w:cs="Arial"/>
          <w:sz w:val="20"/>
        </w:rPr>
        <w:t>) al comienzo del año lectivo para alcanzar la superación de los logros en las asignaturas. Si dentro de este término no alcanza los logros pendientes o no ha cumplido con las labores asignadas, pierde el beneficio concedido.</w:t>
      </w:r>
    </w:p>
    <w:p w:rsidR="009C2462" w:rsidRPr="00E63B64" w:rsidRDefault="009C2462" w:rsidP="009C2462">
      <w:pPr>
        <w:pStyle w:val="Prrafodelista"/>
        <w:ind w:left="0"/>
        <w:jc w:val="both"/>
        <w:rPr>
          <w:rFonts w:ascii="Arial" w:hAnsi="Arial" w:cs="Arial"/>
          <w:sz w:val="20"/>
        </w:rPr>
      </w:pPr>
    </w:p>
    <w:p w:rsidR="009C2462" w:rsidRDefault="0008408C" w:rsidP="009C2462">
      <w:pPr>
        <w:jc w:val="both"/>
        <w:rPr>
          <w:rFonts w:ascii="Arial" w:hAnsi="Arial" w:cs="Arial"/>
          <w:sz w:val="20"/>
        </w:rPr>
      </w:pPr>
      <w:r w:rsidRPr="00E63B64">
        <w:rPr>
          <w:rFonts w:ascii="Arial" w:hAnsi="Arial" w:cs="Arial"/>
          <w:sz w:val="20"/>
        </w:rPr>
        <w:t xml:space="preserve">ARTÍCULO </w:t>
      </w:r>
      <w:r w:rsidR="009D104C">
        <w:rPr>
          <w:rFonts w:ascii="Arial" w:hAnsi="Arial" w:cs="Arial"/>
          <w:sz w:val="20"/>
        </w:rPr>
        <w:t>40</w:t>
      </w:r>
      <w:r w:rsidRPr="00E63B64">
        <w:rPr>
          <w:rFonts w:ascii="Arial" w:hAnsi="Arial" w:cs="Arial"/>
          <w:sz w:val="20"/>
        </w:rPr>
        <w:t>.</w:t>
      </w:r>
      <w:r w:rsidRPr="00E63B64">
        <w:rPr>
          <w:rFonts w:ascii="Arial" w:hAnsi="Arial" w:cs="Arial"/>
          <w:b/>
          <w:sz w:val="20"/>
        </w:rPr>
        <w:t xml:space="preserve"> </w:t>
      </w:r>
      <w:r w:rsidR="009C2462" w:rsidRPr="00E63B64">
        <w:rPr>
          <w:rFonts w:ascii="Arial" w:hAnsi="Arial" w:cs="Arial"/>
          <w:sz w:val="20"/>
        </w:rPr>
        <w:t xml:space="preserve">La Comisión de Evaluación y Promoción expedirá el acto administrativo a través del Consejo Académico que determine la </w:t>
      </w:r>
      <w:r w:rsidR="009C2462" w:rsidRPr="00E63B64">
        <w:rPr>
          <w:rFonts w:ascii="Arial" w:hAnsi="Arial" w:cs="Arial"/>
          <w:i/>
          <w:sz w:val="20"/>
        </w:rPr>
        <w:t xml:space="preserve">promoción </w:t>
      </w:r>
      <w:r w:rsidR="00042150" w:rsidRPr="00E63B64">
        <w:rPr>
          <w:rFonts w:ascii="Arial" w:hAnsi="Arial" w:cs="Arial"/>
          <w:i/>
          <w:sz w:val="20"/>
        </w:rPr>
        <w:t>posterior</w:t>
      </w:r>
      <w:r w:rsidR="009C2462" w:rsidRPr="00E63B64">
        <w:rPr>
          <w:rFonts w:ascii="Arial" w:hAnsi="Arial" w:cs="Arial"/>
          <w:sz w:val="20"/>
        </w:rPr>
        <w:t xml:space="preserve"> del estudiante que le permita el avance al grado siguiente.</w:t>
      </w:r>
    </w:p>
    <w:p w:rsidR="00751D23" w:rsidRDefault="00751D23" w:rsidP="009C2462">
      <w:pPr>
        <w:jc w:val="both"/>
        <w:rPr>
          <w:rFonts w:ascii="Arial" w:hAnsi="Arial" w:cs="Arial"/>
          <w:sz w:val="20"/>
        </w:rPr>
      </w:pPr>
    </w:p>
    <w:p w:rsidR="00751D23" w:rsidRDefault="00751D23" w:rsidP="009C2462">
      <w:pPr>
        <w:jc w:val="both"/>
        <w:rPr>
          <w:rFonts w:ascii="Arial" w:hAnsi="Arial" w:cs="Arial"/>
          <w:sz w:val="20"/>
        </w:rPr>
      </w:pPr>
      <w:r>
        <w:rPr>
          <w:rFonts w:ascii="Arial" w:hAnsi="Arial" w:cs="Arial"/>
          <w:sz w:val="20"/>
        </w:rPr>
        <w:t xml:space="preserve">ARTÍCULO </w:t>
      </w:r>
      <w:r w:rsidR="009D104C">
        <w:rPr>
          <w:rFonts w:ascii="Arial" w:hAnsi="Arial" w:cs="Arial"/>
          <w:sz w:val="20"/>
        </w:rPr>
        <w:t>41</w:t>
      </w:r>
      <w:r>
        <w:rPr>
          <w:rFonts w:ascii="Arial" w:hAnsi="Arial" w:cs="Arial"/>
          <w:sz w:val="20"/>
        </w:rPr>
        <w:t>. La institución educativa con el concurso del personal de apoyo pedagógico vinculado, organizará, flexibilizará y adaptará el currículo, el plan de estudios y los procesos de evaluación, de aquellos grados en donde se encuentren matriculados estudiantes con discapacidad cognitiva, motora, síndrome de Asperger o con autismo, de acuerdo a las condiciones y estrategias establecidas en las orientaciones pedagógicas producidas por el Ministerio de Educación Nacional.</w:t>
      </w:r>
    </w:p>
    <w:p w:rsidR="00D55DF0" w:rsidRDefault="00D55DF0" w:rsidP="009C2462">
      <w:pPr>
        <w:jc w:val="both"/>
        <w:rPr>
          <w:rFonts w:ascii="Arial" w:hAnsi="Arial" w:cs="Arial"/>
          <w:sz w:val="20"/>
        </w:rPr>
      </w:pPr>
    </w:p>
    <w:p w:rsidR="00D55DF0" w:rsidRDefault="00D55DF0" w:rsidP="009C2462">
      <w:pPr>
        <w:jc w:val="both"/>
        <w:rPr>
          <w:rFonts w:ascii="Arial" w:hAnsi="Arial" w:cs="Arial"/>
          <w:sz w:val="20"/>
        </w:rPr>
      </w:pPr>
      <w:r>
        <w:rPr>
          <w:rFonts w:ascii="Arial" w:hAnsi="Arial" w:cs="Arial"/>
          <w:sz w:val="20"/>
        </w:rPr>
        <w:t xml:space="preserve">ARTÍCULO </w:t>
      </w:r>
      <w:r w:rsidR="009D104C">
        <w:rPr>
          <w:rFonts w:ascii="Arial" w:hAnsi="Arial" w:cs="Arial"/>
          <w:sz w:val="20"/>
        </w:rPr>
        <w:t>42</w:t>
      </w:r>
      <w:r>
        <w:rPr>
          <w:rFonts w:ascii="Arial" w:hAnsi="Arial" w:cs="Arial"/>
          <w:sz w:val="20"/>
        </w:rPr>
        <w:t>. El personal de apoyo pedagógico establecerá procesos y procedimientos de comunicación permanente con los docentes de los diferentes grados que atiendan estudiantes con discapacidad o con talentos excepcionales.</w:t>
      </w:r>
    </w:p>
    <w:p w:rsidR="00D55DF0" w:rsidRDefault="00D55DF0" w:rsidP="009C2462">
      <w:pPr>
        <w:jc w:val="both"/>
        <w:rPr>
          <w:rFonts w:ascii="Arial" w:hAnsi="Arial" w:cs="Arial"/>
          <w:sz w:val="20"/>
        </w:rPr>
      </w:pPr>
    </w:p>
    <w:p w:rsidR="00D55DF0" w:rsidRDefault="00D55DF0" w:rsidP="009C2462">
      <w:pPr>
        <w:jc w:val="both"/>
        <w:rPr>
          <w:rFonts w:ascii="Arial" w:hAnsi="Arial" w:cs="Arial"/>
          <w:sz w:val="20"/>
        </w:rPr>
      </w:pPr>
      <w:r>
        <w:rPr>
          <w:rFonts w:ascii="Arial" w:hAnsi="Arial" w:cs="Arial"/>
          <w:sz w:val="20"/>
        </w:rPr>
        <w:t xml:space="preserve">ARTÍCULO </w:t>
      </w:r>
      <w:r w:rsidR="009D104C">
        <w:rPr>
          <w:rFonts w:ascii="Arial" w:hAnsi="Arial" w:cs="Arial"/>
          <w:sz w:val="20"/>
        </w:rPr>
        <w:t>43</w:t>
      </w:r>
      <w:r>
        <w:rPr>
          <w:rFonts w:ascii="Arial" w:hAnsi="Arial" w:cs="Arial"/>
          <w:sz w:val="20"/>
        </w:rPr>
        <w:t>. En lo que respecta a la revisión, ajuste seguimiento y evaluación del Proyecto Educativo Institucional sobre la inclusión de la población con discapacidad o con talentos excepcionales</w:t>
      </w:r>
      <w:r w:rsidR="009A510C">
        <w:rPr>
          <w:rFonts w:ascii="Arial" w:hAnsi="Arial" w:cs="Arial"/>
          <w:sz w:val="20"/>
        </w:rPr>
        <w:t>, el personal de apoyo pedagógico vinculado tendrán participación activa.</w:t>
      </w:r>
    </w:p>
    <w:p w:rsidR="009A510C" w:rsidRDefault="009A510C" w:rsidP="009C2462">
      <w:pPr>
        <w:jc w:val="both"/>
        <w:rPr>
          <w:rFonts w:ascii="Arial" w:hAnsi="Arial" w:cs="Arial"/>
          <w:sz w:val="20"/>
        </w:rPr>
      </w:pPr>
    </w:p>
    <w:p w:rsidR="009A510C" w:rsidRDefault="009A510C" w:rsidP="009C2462">
      <w:pPr>
        <w:jc w:val="both"/>
        <w:rPr>
          <w:rFonts w:ascii="Arial" w:hAnsi="Arial" w:cs="Arial"/>
          <w:sz w:val="20"/>
        </w:rPr>
      </w:pPr>
      <w:r>
        <w:rPr>
          <w:rFonts w:ascii="Arial" w:hAnsi="Arial" w:cs="Arial"/>
          <w:sz w:val="20"/>
        </w:rPr>
        <w:t xml:space="preserve">ARTÍCULO </w:t>
      </w:r>
      <w:r w:rsidR="009D104C">
        <w:rPr>
          <w:rFonts w:ascii="Arial" w:hAnsi="Arial" w:cs="Arial"/>
          <w:sz w:val="20"/>
        </w:rPr>
        <w:t>44</w:t>
      </w:r>
      <w:r>
        <w:rPr>
          <w:rFonts w:ascii="Arial" w:hAnsi="Arial" w:cs="Arial"/>
          <w:sz w:val="20"/>
        </w:rPr>
        <w:t xml:space="preserve">. El personal de apoyo pedagógico participará en el diseño de propuestas de metodologías y didácticas de enseñanza y aprendizaje, flexibilización curricular e implementación y adecuación pertinentes, </w:t>
      </w:r>
      <w:r w:rsidR="00044848">
        <w:rPr>
          <w:rFonts w:ascii="Arial" w:hAnsi="Arial" w:cs="Arial"/>
          <w:sz w:val="20"/>
        </w:rPr>
        <w:t>evaluaciones</w:t>
      </w:r>
      <w:r>
        <w:rPr>
          <w:rFonts w:ascii="Arial" w:hAnsi="Arial" w:cs="Arial"/>
          <w:sz w:val="20"/>
        </w:rPr>
        <w:t xml:space="preserve"> de logros y promoción</w:t>
      </w:r>
      <w:r w:rsidR="00D77F99">
        <w:rPr>
          <w:rFonts w:ascii="Arial" w:hAnsi="Arial" w:cs="Arial"/>
          <w:sz w:val="20"/>
        </w:rPr>
        <w:t>,</w:t>
      </w:r>
      <w:r>
        <w:rPr>
          <w:rFonts w:ascii="Arial" w:hAnsi="Arial" w:cs="Arial"/>
          <w:sz w:val="20"/>
        </w:rPr>
        <w:t xml:space="preserve"> que </w:t>
      </w:r>
      <w:r w:rsidR="00D77F99">
        <w:rPr>
          <w:rFonts w:ascii="Arial" w:hAnsi="Arial" w:cs="Arial"/>
          <w:sz w:val="20"/>
        </w:rPr>
        <w:t>a</w:t>
      </w:r>
      <w:r>
        <w:rPr>
          <w:rFonts w:ascii="Arial" w:hAnsi="Arial" w:cs="Arial"/>
          <w:sz w:val="20"/>
        </w:rPr>
        <w:t>valadas por el consejo académico, sirvan de guía para los docentes.</w:t>
      </w:r>
    </w:p>
    <w:p w:rsidR="009A510C" w:rsidRDefault="009A510C" w:rsidP="009C2462">
      <w:pPr>
        <w:jc w:val="both"/>
        <w:rPr>
          <w:rFonts w:ascii="Arial" w:hAnsi="Arial" w:cs="Arial"/>
          <w:sz w:val="20"/>
        </w:rPr>
      </w:pPr>
      <w:r>
        <w:rPr>
          <w:rFonts w:ascii="Arial" w:hAnsi="Arial" w:cs="Arial"/>
          <w:sz w:val="20"/>
        </w:rPr>
        <w:t xml:space="preserve"> </w:t>
      </w:r>
    </w:p>
    <w:p w:rsidR="00F776CA" w:rsidRDefault="009A510C" w:rsidP="009C2462">
      <w:pPr>
        <w:jc w:val="both"/>
        <w:rPr>
          <w:rFonts w:ascii="Arial" w:hAnsi="Arial" w:cs="Arial"/>
          <w:sz w:val="20"/>
        </w:rPr>
      </w:pPr>
      <w:r>
        <w:rPr>
          <w:rFonts w:ascii="Arial" w:hAnsi="Arial" w:cs="Arial"/>
          <w:sz w:val="20"/>
        </w:rPr>
        <w:t xml:space="preserve">ARTÍCULO </w:t>
      </w:r>
      <w:r w:rsidR="009D104C">
        <w:rPr>
          <w:rFonts w:ascii="Arial" w:hAnsi="Arial" w:cs="Arial"/>
          <w:sz w:val="20"/>
        </w:rPr>
        <w:t>45</w:t>
      </w:r>
      <w:r>
        <w:rPr>
          <w:rFonts w:ascii="Arial" w:hAnsi="Arial" w:cs="Arial"/>
          <w:sz w:val="20"/>
        </w:rPr>
        <w:t xml:space="preserve">. </w:t>
      </w:r>
      <w:r w:rsidR="00D77F99">
        <w:rPr>
          <w:rFonts w:ascii="Arial" w:hAnsi="Arial" w:cs="Arial"/>
          <w:sz w:val="20"/>
        </w:rPr>
        <w:t>Participarán en la caracterización de los estudiantes con discapacidad o con talentos excepcionales, la sensibilización de la comunidad escolar y elaborar con los docentes los protocolos para ejecución, seguimiento y evaluación de las actividades que desarrollan con los estudiantes y apoyar a es</w:t>
      </w:r>
      <w:r w:rsidR="00044848">
        <w:rPr>
          <w:rFonts w:ascii="Arial" w:hAnsi="Arial" w:cs="Arial"/>
          <w:sz w:val="20"/>
        </w:rPr>
        <w:t>tos docentes en la atención diferenciada cuando los estudiantes lo requieran.</w:t>
      </w:r>
    </w:p>
    <w:p w:rsidR="00F776CA" w:rsidRPr="00E63B64" w:rsidRDefault="00F776CA" w:rsidP="009C2462">
      <w:pPr>
        <w:jc w:val="both"/>
        <w:rPr>
          <w:rFonts w:ascii="Arial" w:hAnsi="Arial" w:cs="Arial"/>
          <w:sz w:val="20"/>
        </w:rPr>
      </w:pPr>
    </w:p>
    <w:p w:rsidR="008C368F" w:rsidRPr="009D104C" w:rsidRDefault="009D104C" w:rsidP="009C2462">
      <w:pPr>
        <w:jc w:val="both"/>
        <w:rPr>
          <w:rFonts w:ascii="Arial" w:hAnsi="Arial" w:cs="Arial"/>
          <w:sz w:val="20"/>
        </w:rPr>
      </w:pPr>
      <w:r w:rsidRPr="009D104C">
        <w:rPr>
          <w:rFonts w:ascii="Arial" w:hAnsi="Arial" w:cs="Arial"/>
          <w:sz w:val="20"/>
        </w:rPr>
        <w:t xml:space="preserve">ARTÍCULO 46. </w:t>
      </w:r>
      <w:r w:rsidR="008C368F" w:rsidRPr="009D104C">
        <w:rPr>
          <w:rFonts w:ascii="Arial" w:hAnsi="Arial" w:cs="Arial"/>
          <w:sz w:val="20"/>
        </w:rPr>
        <w:t xml:space="preserve">TRANSITORIO: </w:t>
      </w:r>
      <w:r w:rsidR="00EE5900" w:rsidRPr="009D104C">
        <w:rPr>
          <w:rFonts w:ascii="Arial" w:hAnsi="Arial" w:cs="Arial"/>
          <w:sz w:val="20"/>
        </w:rPr>
        <w:t xml:space="preserve">Para todos los estudiantes con “deudas” de años anteriores que deseen ponerse al día con dichos logros, se programa una jornada del </w:t>
      </w:r>
      <w:r w:rsidRPr="009D104C">
        <w:rPr>
          <w:rFonts w:ascii="Arial" w:hAnsi="Arial" w:cs="Arial"/>
          <w:sz w:val="20"/>
        </w:rPr>
        <w:t>XX al XX de XXXX</w:t>
      </w:r>
      <w:r w:rsidR="00EE5900" w:rsidRPr="009D104C">
        <w:rPr>
          <w:rFonts w:ascii="Arial" w:hAnsi="Arial" w:cs="Arial"/>
          <w:sz w:val="20"/>
        </w:rPr>
        <w:t>, para realizar dichas recuperaciones.</w:t>
      </w:r>
    </w:p>
    <w:p w:rsidR="00EE5900" w:rsidRDefault="00EE5900" w:rsidP="009C2462">
      <w:pPr>
        <w:jc w:val="both"/>
        <w:rPr>
          <w:rFonts w:ascii="Arial" w:hAnsi="Arial" w:cs="Arial"/>
          <w:sz w:val="20"/>
        </w:rPr>
      </w:pPr>
      <w:r w:rsidRPr="009D104C">
        <w:rPr>
          <w:rFonts w:ascii="Arial" w:hAnsi="Arial" w:cs="Arial"/>
          <w:sz w:val="20"/>
        </w:rPr>
        <w:t>Serán convocados los estudiantes y sus acudientes para las firma de los compromisos requeridos.</w:t>
      </w:r>
    </w:p>
    <w:p w:rsidR="009D104C" w:rsidRPr="009D104C" w:rsidRDefault="009D104C" w:rsidP="009C2462">
      <w:pPr>
        <w:jc w:val="both"/>
        <w:rPr>
          <w:rFonts w:ascii="Arial" w:hAnsi="Arial" w:cs="Arial"/>
          <w:sz w:val="20"/>
        </w:rPr>
      </w:pPr>
    </w:p>
    <w:p w:rsidR="00EE5900" w:rsidRPr="00E63B64" w:rsidRDefault="00EE5900" w:rsidP="009C2462">
      <w:pPr>
        <w:jc w:val="both"/>
        <w:rPr>
          <w:rFonts w:ascii="Arial" w:hAnsi="Arial" w:cs="Arial"/>
          <w:sz w:val="20"/>
        </w:rPr>
      </w:pPr>
      <w:r w:rsidRPr="009D104C">
        <w:rPr>
          <w:rFonts w:ascii="Arial" w:hAnsi="Arial" w:cs="Arial"/>
          <w:sz w:val="20"/>
        </w:rPr>
        <w:t>Para los estudiantes que no alcancen las valoraciones aprobatorias o no se presenten a las recuperaciones</w:t>
      </w:r>
      <w:r w:rsidR="009D104C" w:rsidRPr="009D104C">
        <w:rPr>
          <w:rFonts w:ascii="Arial" w:hAnsi="Arial" w:cs="Arial"/>
          <w:sz w:val="20"/>
        </w:rPr>
        <w:t xml:space="preserve"> o superaciones de debilidades</w:t>
      </w:r>
      <w:r w:rsidRPr="009D104C">
        <w:rPr>
          <w:rFonts w:ascii="Arial" w:hAnsi="Arial" w:cs="Arial"/>
          <w:sz w:val="20"/>
        </w:rPr>
        <w:t>, se les hará la notificación escrita y la firma de conocimiento de estudiantes candidatos a graduarse con deudas.</w:t>
      </w:r>
    </w:p>
    <w:p w:rsidR="009C2462" w:rsidRDefault="009C2462" w:rsidP="009C2462">
      <w:pPr>
        <w:pStyle w:val="Prrafodelista"/>
        <w:ind w:left="0"/>
        <w:jc w:val="both"/>
        <w:rPr>
          <w:rFonts w:ascii="Arial" w:hAnsi="Arial" w:cs="Arial"/>
          <w:sz w:val="20"/>
        </w:rPr>
      </w:pPr>
    </w:p>
    <w:p w:rsidR="009D104C" w:rsidRDefault="009D104C" w:rsidP="009C2462">
      <w:pPr>
        <w:pStyle w:val="Prrafodelista"/>
        <w:ind w:left="0"/>
        <w:jc w:val="both"/>
        <w:rPr>
          <w:rFonts w:ascii="Arial" w:hAnsi="Arial" w:cs="Arial"/>
          <w:sz w:val="20"/>
        </w:rPr>
      </w:pPr>
      <w:r w:rsidRPr="009D104C">
        <w:rPr>
          <w:rFonts w:ascii="Arial" w:hAnsi="Arial" w:cs="Arial"/>
          <w:sz w:val="20"/>
        </w:rPr>
        <w:t>ARTÍCULO 4</w:t>
      </w:r>
      <w:r>
        <w:rPr>
          <w:rFonts w:ascii="Arial" w:hAnsi="Arial" w:cs="Arial"/>
          <w:sz w:val="20"/>
        </w:rPr>
        <w:t>7</w:t>
      </w:r>
      <w:r w:rsidRPr="009D104C">
        <w:rPr>
          <w:rFonts w:ascii="Arial" w:hAnsi="Arial" w:cs="Arial"/>
          <w:sz w:val="20"/>
        </w:rPr>
        <w:t>. TRANSITORIO:</w:t>
      </w:r>
      <w:r>
        <w:rPr>
          <w:rFonts w:ascii="Arial" w:hAnsi="Arial" w:cs="Arial"/>
          <w:sz w:val="20"/>
        </w:rPr>
        <w:t xml:space="preserve"> Durante el primer año de implementación del Sistema Institucional de Evaluación (año lectivo 2009 – 2010), la Autoevaluación, la Coevaluación será aplicada mediante matriz que diseñará y aplicará como estrategia de adaptación o escuela pedagógica de transición </w:t>
      </w:r>
      <w:r w:rsidR="00102A41">
        <w:rPr>
          <w:rFonts w:ascii="Arial" w:hAnsi="Arial" w:cs="Arial"/>
          <w:sz w:val="20"/>
        </w:rPr>
        <w:t>que no promediará la nota final del período</w:t>
      </w:r>
      <w:r>
        <w:rPr>
          <w:rFonts w:ascii="Arial" w:hAnsi="Arial" w:cs="Arial"/>
          <w:sz w:val="20"/>
        </w:rPr>
        <w:t xml:space="preserve">, </w:t>
      </w:r>
    </w:p>
    <w:p w:rsidR="00102A41" w:rsidRPr="00E63B64" w:rsidRDefault="00102A41" w:rsidP="009C2462">
      <w:pPr>
        <w:pStyle w:val="Prrafodelista"/>
        <w:ind w:left="0"/>
        <w:jc w:val="both"/>
        <w:rPr>
          <w:rFonts w:ascii="Arial" w:hAnsi="Arial" w:cs="Arial"/>
          <w:sz w:val="20"/>
        </w:rPr>
      </w:pPr>
    </w:p>
    <w:p w:rsidR="009C2462" w:rsidRDefault="009C2462" w:rsidP="009C2462">
      <w:pPr>
        <w:pStyle w:val="Prrafodelista"/>
        <w:ind w:left="0"/>
        <w:jc w:val="center"/>
        <w:rPr>
          <w:rFonts w:ascii="Arial" w:hAnsi="Arial" w:cs="Arial"/>
          <w:b/>
          <w:sz w:val="20"/>
        </w:rPr>
      </w:pPr>
      <w:r w:rsidRPr="00E63B64">
        <w:rPr>
          <w:rFonts w:ascii="Arial" w:hAnsi="Arial" w:cs="Arial"/>
          <w:b/>
          <w:sz w:val="20"/>
        </w:rPr>
        <w:lastRenderedPageBreak/>
        <w:t>CAPÍTULO VII.</w:t>
      </w:r>
    </w:p>
    <w:p w:rsidR="00B91294" w:rsidRPr="00E63B64" w:rsidRDefault="00B91294" w:rsidP="009C2462">
      <w:pPr>
        <w:pStyle w:val="Prrafodelista"/>
        <w:ind w:left="0"/>
        <w:jc w:val="center"/>
        <w:rPr>
          <w:rFonts w:ascii="Arial" w:hAnsi="Arial" w:cs="Arial"/>
          <w:b/>
          <w:sz w:val="20"/>
        </w:rPr>
      </w:pPr>
    </w:p>
    <w:p w:rsidR="009C2462" w:rsidRPr="00E63B64" w:rsidRDefault="009C2462" w:rsidP="009C2462">
      <w:pPr>
        <w:pStyle w:val="Prrafodelista"/>
        <w:ind w:left="0"/>
        <w:jc w:val="center"/>
        <w:outlineLvl w:val="0"/>
        <w:rPr>
          <w:rFonts w:ascii="Arial" w:hAnsi="Arial" w:cs="Arial"/>
          <w:sz w:val="20"/>
        </w:rPr>
      </w:pPr>
      <w:bookmarkStart w:id="24" w:name="_Toc222401418"/>
      <w:bookmarkStart w:id="25" w:name="_Toc222401533"/>
      <w:bookmarkStart w:id="26" w:name="_Toc222402629"/>
      <w:bookmarkStart w:id="27" w:name="_Toc222403265"/>
      <w:r w:rsidRPr="00E63B64">
        <w:rPr>
          <w:rFonts w:ascii="Arial" w:hAnsi="Arial" w:cs="Arial"/>
          <w:b/>
          <w:sz w:val="20"/>
        </w:rPr>
        <w:t>PROMOCION Y GRADUACIÓN DE BACHILLERES</w:t>
      </w:r>
      <w:r w:rsidRPr="00E63B64">
        <w:rPr>
          <w:rFonts w:ascii="Arial" w:hAnsi="Arial" w:cs="Arial"/>
          <w:sz w:val="20"/>
        </w:rPr>
        <w:t>.</w:t>
      </w:r>
      <w:bookmarkEnd w:id="24"/>
      <w:bookmarkEnd w:id="25"/>
      <w:bookmarkEnd w:id="26"/>
      <w:bookmarkEnd w:id="27"/>
    </w:p>
    <w:p w:rsidR="009C2462" w:rsidRPr="00E63B64" w:rsidRDefault="009C2462" w:rsidP="009C2462">
      <w:pPr>
        <w:pStyle w:val="Prrafodelista"/>
        <w:ind w:left="0"/>
        <w:jc w:val="both"/>
        <w:rPr>
          <w:rFonts w:ascii="Arial" w:hAnsi="Arial" w:cs="Arial"/>
          <w:sz w:val="20"/>
        </w:rPr>
      </w:pPr>
    </w:p>
    <w:p w:rsidR="00C005A6" w:rsidRDefault="0008408C" w:rsidP="009C2462">
      <w:pPr>
        <w:jc w:val="both"/>
        <w:rPr>
          <w:rFonts w:ascii="Arial" w:hAnsi="Arial" w:cs="Arial"/>
          <w:sz w:val="20"/>
        </w:rPr>
      </w:pPr>
      <w:r w:rsidRPr="00E63B64">
        <w:rPr>
          <w:rFonts w:ascii="Arial" w:hAnsi="Arial" w:cs="Arial"/>
          <w:sz w:val="20"/>
        </w:rPr>
        <w:t xml:space="preserve">ARTÍCULO </w:t>
      </w:r>
      <w:r w:rsidR="00B91294">
        <w:rPr>
          <w:rFonts w:ascii="Arial" w:hAnsi="Arial" w:cs="Arial"/>
          <w:sz w:val="20"/>
        </w:rPr>
        <w:t>48</w:t>
      </w:r>
      <w:r w:rsidRPr="00E63B64">
        <w:rPr>
          <w:rFonts w:ascii="Arial" w:hAnsi="Arial" w:cs="Arial"/>
          <w:sz w:val="20"/>
        </w:rPr>
        <w:t xml:space="preserve">. </w:t>
      </w:r>
      <w:r w:rsidR="009C2462" w:rsidRPr="00E63B64">
        <w:rPr>
          <w:rFonts w:ascii="Arial" w:hAnsi="Arial" w:cs="Arial"/>
          <w:sz w:val="20"/>
        </w:rPr>
        <w:t>Serán proclamado</w:t>
      </w:r>
      <w:r w:rsidR="00C005A6" w:rsidRPr="00E63B64">
        <w:rPr>
          <w:rFonts w:ascii="Arial" w:hAnsi="Arial" w:cs="Arial"/>
          <w:sz w:val="20"/>
        </w:rPr>
        <w:t>s bachilleres de la institución</w:t>
      </w:r>
      <w:r w:rsidR="009C2462" w:rsidRPr="00E63B64">
        <w:rPr>
          <w:rFonts w:ascii="Arial" w:hAnsi="Arial" w:cs="Arial"/>
          <w:sz w:val="20"/>
        </w:rPr>
        <w:t xml:space="preserve"> en ceremonia solemne</w:t>
      </w:r>
      <w:r w:rsidR="00C005A6" w:rsidRPr="00E63B64">
        <w:rPr>
          <w:rFonts w:ascii="Arial" w:hAnsi="Arial" w:cs="Arial"/>
          <w:sz w:val="20"/>
        </w:rPr>
        <w:t xml:space="preserve"> todos aquellos estudiantes que al concluir el último grado están en condición de Aprobados, y Promocionados</w:t>
      </w:r>
      <w:r w:rsidR="000F67A3" w:rsidRPr="00E63B64">
        <w:rPr>
          <w:rFonts w:ascii="Arial" w:hAnsi="Arial" w:cs="Arial"/>
          <w:sz w:val="20"/>
        </w:rPr>
        <w:t>, y a paz y salvo con la institución con los costos económicos</w:t>
      </w:r>
      <w:r w:rsidR="00B91294">
        <w:rPr>
          <w:rFonts w:ascii="Arial" w:hAnsi="Arial" w:cs="Arial"/>
          <w:sz w:val="20"/>
        </w:rPr>
        <w:t>, presentación o aplicación de pruebas de estado ICFES</w:t>
      </w:r>
      <w:r w:rsidR="000F67A3" w:rsidRPr="00E63B64">
        <w:rPr>
          <w:rFonts w:ascii="Arial" w:hAnsi="Arial" w:cs="Arial"/>
          <w:sz w:val="20"/>
        </w:rPr>
        <w:t xml:space="preserve"> y de servicio social del estudiantado</w:t>
      </w:r>
      <w:r w:rsidR="00C005A6" w:rsidRPr="00E63B64">
        <w:rPr>
          <w:rFonts w:ascii="Arial" w:hAnsi="Arial" w:cs="Arial"/>
          <w:sz w:val="20"/>
        </w:rPr>
        <w:t xml:space="preserve">. </w:t>
      </w:r>
    </w:p>
    <w:p w:rsidR="00B91294" w:rsidRDefault="00B91294" w:rsidP="009C2462">
      <w:pPr>
        <w:jc w:val="both"/>
        <w:rPr>
          <w:rFonts w:ascii="Arial" w:hAnsi="Arial" w:cs="Arial"/>
          <w:sz w:val="20"/>
        </w:rPr>
      </w:pPr>
    </w:p>
    <w:p w:rsidR="00B91294" w:rsidRDefault="00B91294" w:rsidP="009C2462">
      <w:pPr>
        <w:jc w:val="both"/>
        <w:rPr>
          <w:rFonts w:ascii="Arial" w:hAnsi="Arial" w:cs="Arial"/>
          <w:sz w:val="20"/>
        </w:rPr>
      </w:pPr>
      <w:r>
        <w:rPr>
          <w:rFonts w:ascii="Arial" w:hAnsi="Arial" w:cs="Arial"/>
          <w:sz w:val="20"/>
        </w:rPr>
        <w:t xml:space="preserve">Conforme </w:t>
      </w:r>
      <w:r w:rsidR="009A105F">
        <w:rPr>
          <w:rFonts w:ascii="Arial" w:hAnsi="Arial" w:cs="Arial"/>
          <w:sz w:val="20"/>
        </w:rPr>
        <w:t>a</w:t>
      </w:r>
      <w:r>
        <w:rPr>
          <w:rFonts w:ascii="Arial" w:hAnsi="Arial" w:cs="Arial"/>
          <w:sz w:val="20"/>
        </w:rPr>
        <w:t xml:space="preserve">l artículo 11, numeral 9 del Decreto 1290 de 2009, es obligación de la institución que la totalidad de los estudiantes que se encuentren matriculados en los grados evaluados, sean inscritos para la aplicación de las pruebas. </w:t>
      </w:r>
    </w:p>
    <w:p w:rsidR="00B91294" w:rsidRDefault="00B91294" w:rsidP="009C2462">
      <w:pPr>
        <w:jc w:val="both"/>
        <w:rPr>
          <w:rFonts w:ascii="Arial" w:hAnsi="Arial" w:cs="Arial"/>
          <w:sz w:val="20"/>
        </w:rPr>
      </w:pPr>
    </w:p>
    <w:p w:rsidR="00B91294" w:rsidRPr="00E63B64" w:rsidRDefault="00B91294" w:rsidP="009C2462">
      <w:pPr>
        <w:jc w:val="both"/>
        <w:rPr>
          <w:rFonts w:ascii="Arial" w:hAnsi="Arial" w:cs="Arial"/>
          <w:sz w:val="20"/>
        </w:rPr>
      </w:pPr>
      <w:r>
        <w:rPr>
          <w:rFonts w:ascii="Arial" w:hAnsi="Arial" w:cs="Arial"/>
          <w:sz w:val="20"/>
        </w:rPr>
        <w:t xml:space="preserve">Como requisito para optar por el título deberá presentar en el grado undécimo las pruebas ICFES, sin importar el resultado obtenido. </w:t>
      </w:r>
    </w:p>
    <w:p w:rsidR="00C005A6" w:rsidRPr="00E63B64" w:rsidRDefault="00C005A6" w:rsidP="009C2462">
      <w:pPr>
        <w:jc w:val="both"/>
        <w:rPr>
          <w:rFonts w:ascii="Arial" w:hAnsi="Arial" w:cs="Arial"/>
          <w:sz w:val="20"/>
        </w:rPr>
      </w:pPr>
    </w:p>
    <w:p w:rsidR="009C2462" w:rsidRPr="00E63B64" w:rsidRDefault="009C2462" w:rsidP="009C2462">
      <w:pPr>
        <w:jc w:val="both"/>
        <w:rPr>
          <w:rFonts w:ascii="Arial" w:hAnsi="Arial" w:cs="Arial"/>
          <w:sz w:val="20"/>
        </w:rPr>
      </w:pPr>
      <w:r w:rsidRPr="00E63B64">
        <w:rPr>
          <w:rFonts w:ascii="Arial" w:hAnsi="Arial" w:cs="Arial"/>
          <w:sz w:val="20"/>
        </w:rPr>
        <w:t>En ceremonia solemne podrán graduarse los estudiantes con logros pendientes en una o varias asignaturas de cualquier grado y la institución expedirán los certificados de estudios con el registro de los logros no alcanzados</w:t>
      </w:r>
      <w:r w:rsidR="000F67A3" w:rsidRPr="00E63B64">
        <w:rPr>
          <w:rFonts w:ascii="Arial" w:hAnsi="Arial" w:cs="Arial"/>
          <w:sz w:val="20"/>
        </w:rPr>
        <w:t xml:space="preserve"> cuando éstos sean solicitados</w:t>
      </w:r>
      <w:r w:rsidRPr="00E63B64">
        <w:rPr>
          <w:rFonts w:ascii="Arial" w:hAnsi="Arial" w:cs="Arial"/>
          <w:sz w:val="20"/>
        </w:rPr>
        <w:t>. La institución no está obligada a realizar actividades de recuperación</w:t>
      </w:r>
      <w:r w:rsidR="00885285">
        <w:rPr>
          <w:rFonts w:ascii="Arial" w:hAnsi="Arial" w:cs="Arial"/>
          <w:sz w:val="20"/>
        </w:rPr>
        <w:t xml:space="preserve"> o superación</w:t>
      </w:r>
      <w:r w:rsidRPr="00E63B64">
        <w:rPr>
          <w:rFonts w:ascii="Arial" w:hAnsi="Arial" w:cs="Arial"/>
          <w:sz w:val="20"/>
        </w:rPr>
        <w:t xml:space="preserve"> a los estudiantes así graduados por </w:t>
      </w:r>
      <w:r w:rsidR="00FE23DE" w:rsidRPr="00E63B64">
        <w:rPr>
          <w:rFonts w:ascii="Arial" w:hAnsi="Arial" w:cs="Arial"/>
          <w:sz w:val="20"/>
        </w:rPr>
        <w:t xml:space="preserve">haber </w:t>
      </w:r>
      <w:r w:rsidR="00885285">
        <w:rPr>
          <w:rFonts w:ascii="Arial" w:hAnsi="Arial" w:cs="Arial"/>
          <w:sz w:val="20"/>
        </w:rPr>
        <w:t>obtenido el</w:t>
      </w:r>
      <w:r w:rsidRPr="00E63B64">
        <w:rPr>
          <w:rFonts w:ascii="Arial" w:hAnsi="Arial" w:cs="Arial"/>
          <w:sz w:val="20"/>
        </w:rPr>
        <w:t xml:space="preserve"> estatus de ex alumnos. </w:t>
      </w:r>
    </w:p>
    <w:p w:rsidR="00E23F9B" w:rsidRPr="00E63B64" w:rsidRDefault="00E23F9B" w:rsidP="009C2462">
      <w:pPr>
        <w:jc w:val="both"/>
        <w:rPr>
          <w:rFonts w:ascii="Arial" w:hAnsi="Arial" w:cs="Arial"/>
          <w:sz w:val="20"/>
        </w:rPr>
      </w:pPr>
    </w:p>
    <w:p w:rsidR="00E23F9B" w:rsidRPr="00E63B64" w:rsidRDefault="00E23F9B" w:rsidP="00E23F9B">
      <w:pPr>
        <w:jc w:val="both"/>
        <w:rPr>
          <w:rFonts w:ascii="Arial" w:hAnsi="Arial" w:cs="Arial"/>
          <w:sz w:val="20"/>
        </w:rPr>
      </w:pPr>
      <w:r w:rsidRPr="00E63B64">
        <w:rPr>
          <w:rFonts w:ascii="Arial" w:hAnsi="Arial" w:cs="Arial"/>
          <w:sz w:val="20"/>
        </w:rPr>
        <w:t xml:space="preserve">Los estudiantes </w:t>
      </w:r>
      <w:r w:rsidRPr="00E63B64">
        <w:rPr>
          <w:rFonts w:ascii="Arial" w:hAnsi="Arial" w:cs="Arial"/>
          <w:i/>
          <w:sz w:val="20"/>
        </w:rPr>
        <w:t xml:space="preserve">Promocionados </w:t>
      </w:r>
      <w:r w:rsidRPr="00E63B64">
        <w:rPr>
          <w:rFonts w:ascii="Arial" w:hAnsi="Arial" w:cs="Arial"/>
          <w:sz w:val="20"/>
        </w:rPr>
        <w:t>con recuperaciones o logros pendientes del ultimo año o anteriores, firmarán con su acudiente o representante el documento de su decisión de de graduación</w:t>
      </w:r>
      <w:r w:rsidR="000F67A3" w:rsidRPr="00E63B64">
        <w:rPr>
          <w:rFonts w:ascii="Arial" w:hAnsi="Arial" w:cs="Arial"/>
          <w:sz w:val="20"/>
        </w:rPr>
        <w:t xml:space="preserve"> con el cual exime a la institución de responsabilidades posteriores</w:t>
      </w:r>
      <w:r w:rsidRPr="00E63B64">
        <w:rPr>
          <w:rFonts w:ascii="Arial" w:hAnsi="Arial" w:cs="Arial"/>
          <w:sz w:val="20"/>
        </w:rPr>
        <w:t>.</w:t>
      </w:r>
    </w:p>
    <w:p w:rsidR="00C005A6" w:rsidRPr="00E63B64" w:rsidRDefault="00C005A6" w:rsidP="009C2462">
      <w:pPr>
        <w:jc w:val="both"/>
        <w:rPr>
          <w:rFonts w:ascii="Arial" w:hAnsi="Arial" w:cs="Arial"/>
          <w:sz w:val="20"/>
        </w:rPr>
      </w:pPr>
    </w:p>
    <w:p w:rsidR="009C2462" w:rsidRPr="00E63B64" w:rsidRDefault="0008408C" w:rsidP="009C2462">
      <w:pPr>
        <w:jc w:val="both"/>
        <w:rPr>
          <w:rFonts w:ascii="Arial" w:hAnsi="Arial" w:cs="Arial"/>
          <w:sz w:val="20"/>
        </w:rPr>
      </w:pPr>
      <w:r w:rsidRPr="00E63B64">
        <w:rPr>
          <w:rFonts w:ascii="Arial" w:hAnsi="Arial" w:cs="Arial"/>
          <w:sz w:val="20"/>
        </w:rPr>
        <w:t xml:space="preserve">ARTÍCULO </w:t>
      </w:r>
      <w:r w:rsidR="00B451DF">
        <w:rPr>
          <w:rFonts w:ascii="Arial" w:hAnsi="Arial" w:cs="Arial"/>
          <w:sz w:val="20"/>
        </w:rPr>
        <w:t>49</w:t>
      </w:r>
      <w:r w:rsidRPr="00E63B64">
        <w:rPr>
          <w:rFonts w:ascii="Arial" w:hAnsi="Arial" w:cs="Arial"/>
          <w:sz w:val="20"/>
        </w:rPr>
        <w:t xml:space="preserve">. </w:t>
      </w:r>
      <w:r w:rsidR="009C2462" w:rsidRPr="00E63B64">
        <w:rPr>
          <w:rFonts w:ascii="Arial" w:hAnsi="Arial" w:cs="Arial"/>
          <w:sz w:val="20"/>
        </w:rPr>
        <w:t>El acto protocolario de ceremonia solemne, no es obligatorio para la institución, su realización dependerá del acuerdo entre los padres de familia, estudiantes y los representantes de la institución (directores de grupo de grado 11), a fin de garantizar la presencia de todos los graduandos en el evento en igualdad de condiciones</w:t>
      </w:r>
      <w:r w:rsidR="00E23F9B" w:rsidRPr="00E63B64">
        <w:rPr>
          <w:rFonts w:ascii="Arial" w:hAnsi="Arial" w:cs="Arial"/>
          <w:sz w:val="20"/>
        </w:rPr>
        <w:t>, cuando se contraten empresas organizadoras de estos eventos</w:t>
      </w:r>
      <w:r w:rsidR="009C2462" w:rsidRPr="00E63B64">
        <w:rPr>
          <w:rFonts w:ascii="Arial" w:hAnsi="Arial" w:cs="Arial"/>
          <w:sz w:val="20"/>
        </w:rPr>
        <w:t xml:space="preserve">. </w:t>
      </w:r>
    </w:p>
    <w:p w:rsidR="009C2462" w:rsidRPr="00E63B64" w:rsidRDefault="009C2462" w:rsidP="009C2462">
      <w:pPr>
        <w:jc w:val="both"/>
        <w:rPr>
          <w:rFonts w:ascii="Arial" w:hAnsi="Arial" w:cs="Arial"/>
          <w:sz w:val="20"/>
        </w:rPr>
      </w:pPr>
    </w:p>
    <w:p w:rsidR="009C2462" w:rsidRPr="00E63B64" w:rsidRDefault="00B37F58" w:rsidP="009C2462">
      <w:pPr>
        <w:jc w:val="both"/>
        <w:rPr>
          <w:rFonts w:ascii="Arial" w:hAnsi="Arial" w:cs="Arial"/>
          <w:sz w:val="20"/>
        </w:rPr>
      </w:pPr>
      <w:r w:rsidRPr="00E63B64">
        <w:rPr>
          <w:rFonts w:ascii="Arial" w:hAnsi="Arial" w:cs="Arial"/>
          <w:sz w:val="20"/>
        </w:rPr>
        <w:t xml:space="preserve">ARTÍCULO </w:t>
      </w:r>
      <w:r w:rsidR="00B451DF">
        <w:rPr>
          <w:rFonts w:ascii="Arial" w:hAnsi="Arial" w:cs="Arial"/>
          <w:sz w:val="20"/>
        </w:rPr>
        <w:t>50</w:t>
      </w:r>
      <w:r w:rsidRPr="00E63B64">
        <w:rPr>
          <w:rFonts w:ascii="Arial" w:hAnsi="Arial" w:cs="Arial"/>
          <w:sz w:val="20"/>
        </w:rPr>
        <w:t xml:space="preserve">. </w:t>
      </w:r>
      <w:r w:rsidR="0045547E" w:rsidRPr="00E63B64">
        <w:rPr>
          <w:rFonts w:ascii="Arial" w:hAnsi="Arial" w:cs="Arial"/>
          <w:sz w:val="20"/>
        </w:rPr>
        <w:t>L</w:t>
      </w:r>
      <w:r w:rsidR="009C2462" w:rsidRPr="00E63B64">
        <w:rPr>
          <w:rFonts w:ascii="Arial" w:hAnsi="Arial" w:cs="Arial"/>
          <w:sz w:val="20"/>
        </w:rPr>
        <w:t xml:space="preserve">os estudiantes que </w:t>
      </w:r>
      <w:r w:rsidR="0045547E" w:rsidRPr="00E63B64">
        <w:rPr>
          <w:rFonts w:ascii="Arial" w:hAnsi="Arial" w:cs="Arial"/>
          <w:sz w:val="20"/>
        </w:rPr>
        <w:t xml:space="preserve">por voluntad propia no participan de la ceremonia de graduación y </w:t>
      </w:r>
      <w:r w:rsidR="009C2462" w:rsidRPr="00E63B64">
        <w:rPr>
          <w:rFonts w:ascii="Arial" w:hAnsi="Arial" w:cs="Arial"/>
          <w:sz w:val="20"/>
        </w:rPr>
        <w:t xml:space="preserve">desean alcanzar los logros pendientes se presentan en la primera semana al inicio del año lectivo siguiente para adelantar las actividades de </w:t>
      </w:r>
      <w:r w:rsidR="00B451DF">
        <w:rPr>
          <w:rFonts w:ascii="Arial" w:hAnsi="Arial" w:cs="Arial"/>
          <w:sz w:val="20"/>
        </w:rPr>
        <w:t>estrategias de apoyo para superación final</w:t>
      </w:r>
      <w:r w:rsidR="009C2462" w:rsidRPr="00E63B64">
        <w:rPr>
          <w:rFonts w:ascii="Arial" w:hAnsi="Arial" w:cs="Arial"/>
          <w:sz w:val="20"/>
        </w:rPr>
        <w:t xml:space="preserve"> de todos los logros pendientes. Si estos no son alcanzados dentro de dicho término, </w:t>
      </w:r>
      <w:r w:rsidR="00930C8C" w:rsidRPr="00E63B64">
        <w:rPr>
          <w:rFonts w:ascii="Arial" w:hAnsi="Arial" w:cs="Arial"/>
          <w:sz w:val="20"/>
        </w:rPr>
        <w:t xml:space="preserve">por “ventanilla” serán proclamados bachilleres y </w:t>
      </w:r>
      <w:r w:rsidR="009C2462" w:rsidRPr="00E63B64">
        <w:rPr>
          <w:rFonts w:ascii="Arial" w:hAnsi="Arial" w:cs="Arial"/>
          <w:sz w:val="20"/>
        </w:rPr>
        <w:t>se le hará entrega del diploma respectivo adquiri</w:t>
      </w:r>
      <w:r w:rsidR="00930C8C" w:rsidRPr="00E63B64">
        <w:rPr>
          <w:rFonts w:ascii="Arial" w:hAnsi="Arial" w:cs="Arial"/>
          <w:sz w:val="20"/>
        </w:rPr>
        <w:t>endo entonces</w:t>
      </w:r>
      <w:r w:rsidR="009C2462" w:rsidRPr="00E63B64">
        <w:rPr>
          <w:rFonts w:ascii="Arial" w:hAnsi="Arial" w:cs="Arial"/>
          <w:sz w:val="20"/>
        </w:rPr>
        <w:t xml:space="preserve"> el estatus de ex alumno.</w:t>
      </w:r>
      <w:r w:rsidR="0045547E" w:rsidRPr="00E63B64">
        <w:rPr>
          <w:rFonts w:ascii="Arial" w:hAnsi="Arial" w:cs="Arial"/>
          <w:sz w:val="20"/>
        </w:rPr>
        <w:t xml:space="preserve"> </w:t>
      </w:r>
    </w:p>
    <w:p w:rsidR="00930C8C" w:rsidRPr="00E63B64" w:rsidRDefault="00930C8C" w:rsidP="009C2462">
      <w:pPr>
        <w:jc w:val="both"/>
        <w:rPr>
          <w:rFonts w:ascii="Arial" w:hAnsi="Arial" w:cs="Arial"/>
          <w:sz w:val="20"/>
        </w:rPr>
      </w:pPr>
    </w:p>
    <w:p w:rsidR="00930C8C" w:rsidRPr="00E63B64" w:rsidRDefault="00930C8C" w:rsidP="009C2462">
      <w:pPr>
        <w:jc w:val="both"/>
        <w:rPr>
          <w:rFonts w:ascii="Arial" w:hAnsi="Arial" w:cs="Arial"/>
          <w:sz w:val="20"/>
        </w:rPr>
      </w:pPr>
      <w:r w:rsidRPr="00E63B64">
        <w:rPr>
          <w:rFonts w:ascii="Arial" w:hAnsi="Arial" w:cs="Arial"/>
          <w:sz w:val="20"/>
        </w:rPr>
        <w:t>Esta decisión requiere de la firma del documento respectivo con el estudiante y padre de familia o acudiente que exime a la institución de responsabilidades posteriores.</w:t>
      </w:r>
    </w:p>
    <w:p w:rsidR="00930C8C" w:rsidRPr="00E63B64" w:rsidRDefault="00930C8C" w:rsidP="009C2462">
      <w:pPr>
        <w:jc w:val="both"/>
        <w:rPr>
          <w:rFonts w:ascii="Arial" w:hAnsi="Arial" w:cs="Arial"/>
          <w:sz w:val="20"/>
        </w:rPr>
      </w:pPr>
    </w:p>
    <w:p w:rsidR="009C2462" w:rsidRDefault="009C2462" w:rsidP="009C2462">
      <w:pPr>
        <w:jc w:val="both"/>
        <w:rPr>
          <w:rFonts w:ascii="Arial" w:hAnsi="Arial" w:cs="Arial"/>
          <w:sz w:val="20"/>
        </w:rPr>
      </w:pPr>
      <w:r w:rsidRPr="00E63B64">
        <w:rPr>
          <w:rFonts w:ascii="Arial" w:hAnsi="Arial" w:cs="Arial"/>
          <w:sz w:val="20"/>
        </w:rPr>
        <w:t xml:space="preserve">Cuando sean requeridos los certificados de estudios, estos le serán expedidos por la institución registrando en ellos los logros no alcanzados.  </w:t>
      </w:r>
    </w:p>
    <w:p w:rsidR="000B0AB3" w:rsidRDefault="000B0AB3" w:rsidP="009C2462">
      <w:pPr>
        <w:jc w:val="both"/>
        <w:rPr>
          <w:rFonts w:ascii="Arial" w:hAnsi="Arial" w:cs="Arial"/>
          <w:sz w:val="20"/>
        </w:rPr>
      </w:pPr>
    </w:p>
    <w:p w:rsidR="000B0AB3" w:rsidRPr="000B0AB3" w:rsidRDefault="000B0AB3" w:rsidP="009C2462">
      <w:pPr>
        <w:jc w:val="both"/>
        <w:rPr>
          <w:rFonts w:ascii="Arial" w:hAnsi="Arial" w:cs="Arial"/>
          <w:sz w:val="20"/>
        </w:rPr>
      </w:pPr>
      <w:r>
        <w:rPr>
          <w:rFonts w:ascii="Arial" w:hAnsi="Arial" w:cs="Arial"/>
          <w:sz w:val="20"/>
        </w:rPr>
        <w:t xml:space="preserve">ARTÍCULO 51. Se define </w:t>
      </w:r>
      <w:r w:rsidRPr="000B0AB3">
        <w:rPr>
          <w:rFonts w:ascii="Arial" w:hAnsi="Arial" w:cs="Arial"/>
          <w:b/>
          <w:i/>
          <w:sz w:val="20"/>
        </w:rPr>
        <w:t>ex alumno;</w:t>
      </w:r>
      <w:r>
        <w:rPr>
          <w:rFonts w:ascii="Arial" w:hAnsi="Arial" w:cs="Arial"/>
          <w:b/>
          <w:i/>
          <w:sz w:val="20"/>
        </w:rPr>
        <w:t xml:space="preserve"> </w:t>
      </w:r>
      <w:r>
        <w:rPr>
          <w:rFonts w:ascii="Arial" w:hAnsi="Arial" w:cs="Arial"/>
          <w:sz w:val="20"/>
        </w:rPr>
        <w:t>toda persona que en cualquier momento de su vida como estudiante, debidamente matriculado haya cursado al menos un período académico en la institución educativa dentro de un año lectivo.</w:t>
      </w:r>
    </w:p>
    <w:p w:rsidR="009C2462" w:rsidRDefault="009C2462" w:rsidP="009C2462">
      <w:pPr>
        <w:jc w:val="both"/>
        <w:rPr>
          <w:rFonts w:ascii="Arial" w:hAnsi="Arial" w:cs="Arial"/>
          <w:sz w:val="20"/>
          <w:highlight w:val="cyan"/>
        </w:rPr>
      </w:pPr>
    </w:p>
    <w:p w:rsidR="000B0AB3" w:rsidRDefault="000B0AB3" w:rsidP="009C2462">
      <w:pPr>
        <w:jc w:val="both"/>
        <w:rPr>
          <w:rFonts w:ascii="Arial" w:hAnsi="Arial" w:cs="Arial"/>
          <w:sz w:val="20"/>
        </w:rPr>
      </w:pPr>
      <w:r w:rsidRPr="000B0AB3">
        <w:rPr>
          <w:rFonts w:ascii="Arial" w:hAnsi="Arial" w:cs="Arial"/>
          <w:sz w:val="20"/>
        </w:rPr>
        <w:t>ARTÍCULO 52</w:t>
      </w:r>
      <w:r>
        <w:rPr>
          <w:rFonts w:ascii="Arial" w:hAnsi="Arial" w:cs="Arial"/>
          <w:sz w:val="20"/>
        </w:rPr>
        <w:t xml:space="preserve">. Se define </w:t>
      </w:r>
      <w:r w:rsidRPr="000B0AB3">
        <w:rPr>
          <w:rFonts w:ascii="Arial" w:hAnsi="Arial" w:cs="Arial"/>
          <w:b/>
          <w:i/>
          <w:sz w:val="20"/>
        </w:rPr>
        <w:t>egresado;</w:t>
      </w:r>
      <w:r>
        <w:rPr>
          <w:rFonts w:ascii="Arial" w:hAnsi="Arial" w:cs="Arial"/>
          <w:sz w:val="20"/>
        </w:rPr>
        <w:t xml:space="preserve"> toda persona o estudiante que obtiene el título de bachiller de la institución educativa.</w:t>
      </w:r>
    </w:p>
    <w:p w:rsidR="000B0AB3" w:rsidRPr="000B0AB3" w:rsidRDefault="000B0AB3" w:rsidP="009C2462">
      <w:pPr>
        <w:jc w:val="both"/>
        <w:rPr>
          <w:rFonts w:ascii="Arial" w:hAnsi="Arial" w:cs="Arial"/>
          <w:sz w:val="20"/>
        </w:rPr>
      </w:pPr>
    </w:p>
    <w:p w:rsidR="00E4251F" w:rsidRDefault="00B37F58" w:rsidP="009C2462">
      <w:pPr>
        <w:jc w:val="both"/>
        <w:rPr>
          <w:rFonts w:ascii="Arial" w:hAnsi="Arial" w:cs="Arial"/>
          <w:sz w:val="20"/>
        </w:rPr>
      </w:pPr>
      <w:r w:rsidRPr="00E63B64">
        <w:rPr>
          <w:rFonts w:ascii="Arial" w:hAnsi="Arial" w:cs="Arial"/>
          <w:sz w:val="20"/>
        </w:rPr>
        <w:t xml:space="preserve">ARTÍCULO </w:t>
      </w:r>
      <w:r w:rsidR="00E4251F">
        <w:rPr>
          <w:rFonts w:ascii="Arial" w:hAnsi="Arial" w:cs="Arial"/>
          <w:sz w:val="20"/>
        </w:rPr>
        <w:t>5</w:t>
      </w:r>
      <w:r w:rsidR="000B0AB3">
        <w:rPr>
          <w:rFonts w:ascii="Arial" w:hAnsi="Arial" w:cs="Arial"/>
          <w:sz w:val="20"/>
        </w:rPr>
        <w:t>3</w:t>
      </w:r>
      <w:r w:rsidR="009C2462" w:rsidRPr="00E63B64">
        <w:rPr>
          <w:rFonts w:ascii="Arial" w:hAnsi="Arial" w:cs="Arial"/>
          <w:sz w:val="20"/>
        </w:rPr>
        <w:t xml:space="preserve">. </w:t>
      </w:r>
      <w:r w:rsidR="00930C8C" w:rsidRPr="00E63B64">
        <w:rPr>
          <w:rFonts w:ascii="Arial" w:hAnsi="Arial" w:cs="Arial"/>
          <w:sz w:val="20"/>
        </w:rPr>
        <w:t xml:space="preserve">Para todos aquellos estudiantes que por cualquier circunstancia no cumplan con la recuperación </w:t>
      </w:r>
      <w:r w:rsidR="00E4251F">
        <w:rPr>
          <w:rFonts w:ascii="Arial" w:hAnsi="Arial" w:cs="Arial"/>
          <w:sz w:val="20"/>
        </w:rPr>
        <w:t>y la superación de debilidades por</w:t>
      </w:r>
      <w:r w:rsidR="00930C8C" w:rsidRPr="00E63B64">
        <w:rPr>
          <w:rFonts w:ascii="Arial" w:hAnsi="Arial" w:cs="Arial"/>
          <w:sz w:val="20"/>
        </w:rPr>
        <w:t xml:space="preserve"> logros pendientes que no le permitieron su proclamación como bachilleres, tomaron la opción de graduación “por ventanilla”, o no cumplieron con el requisito del servicio social estudiantil obligatorio, l</w:t>
      </w:r>
      <w:r w:rsidR="009C2462" w:rsidRPr="00E63B64">
        <w:rPr>
          <w:rFonts w:ascii="Arial" w:hAnsi="Arial" w:cs="Arial"/>
          <w:sz w:val="20"/>
        </w:rPr>
        <w:t xml:space="preserve">a institución establece un término </w:t>
      </w:r>
      <w:r w:rsidR="00727923" w:rsidRPr="00E63B64">
        <w:rPr>
          <w:rFonts w:ascii="Arial" w:hAnsi="Arial" w:cs="Arial"/>
          <w:sz w:val="20"/>
        </w:rPr>
        <w:t xml:space="preserve">de un año para declararlos bachilleres, </w:t>
      </w:r>
      <w:r w:rsidR="00425B09" w:rsidRPr="00E63B64">
        <w:rPr>
          <w:rFonts w:ascii="Arial" w:hAnsi="Arial" w:cs="Arial"/>
          <w:sz w:val="20"/>
        </w:rPr>
        <w:t xml:space="preserve">adquiriendo </w:t>
      </w:r>
      <w:r w:rsidR="00727923" w:rsidRPr="00E63B64">
        <w:rPr>
          <w:rFonts w:ascii="Arial" w:hAnsi="Arial" w:cs="Arial"/>
          <w:sz w:val="20"/>
        </w:rPr>
        <w:t xml:space="preserve">así, </w:t>
      </w:r>
      <w:r w:rsidR="009C2462" w:rsidRPr="00E63B64">
        <w:rPr>
          <w:rFonts w:ascii="Arial" w:hAnsi="Arial" w:cs="Arial"/>
          <w:sz w:val="20"/>
        </w:rPr>
        <w:t>el estatus de ex alumnos.</w:t>
      </w:r>
    </w:p>
    <w:p w:rsidR="00E4251F" w:rsidRDefault="00E4251F" w:rsidP="009C2462">
      <w:pPr>
        <w:jc w:val="both"/>
        <w:rPr>
          <w:rFonts w:ascii="Arial" w:hAnsi="Arial" w:cs="Arial"/>
          <w:sz w:val="20"/>
        </w:rPr>
      </w:pPr>
    </w:p>
    <w:p w:rsidR="00E4251F" w:rsidRDefault="009C2462" w:rsidP="009C2462">
      <w:pPr>
        <w:jc w:val="both"/>
        <w:rPr>
          <w:rFonts w:ascii="Arial" w:hAnsi="Arial" w:cs="Arial"/>
          <w:sz w:val="20"/>
        </w:rPr>
      </w:pPr>
      <w:r w:rsidRPr="00E63B64">
        <w:rPr>
          <w:rFonts w:ascii="Arial" w:hAnsi="Arial" w:cs="Arial"/>
          <w:sz w:val="20"/>
        </w:rPr>
        <w:t>El término de un año se contabiliza a partir de la finalización del año lectivo en que se realizó la graduación</w:t>
      </w:r>
      <w:r w:rsidR="00727923" w:rsidRPr="00E63B64">
        <w:rPr>
          <w:rFonts w:ascii="Arial" w:hAnsi="Arial" w:cs="Arial"/>
          <w:sz w:val="20"/>
        </w:rPr>
        <w:t xml:space="preserve"> de la respectiva promoción.</w:t>
      </w:r>
      <w:r w:rsidR="00363E6E" w:rsidRPr="00E63B64">
        <w:rPr>
          <w:rFonts w:ascii="Arial" w:hAnsi="Arial" w:cs="Arial"/>
          <w:sz w:val="20"/>
        </w:rPr>
        <w:t xml:space="preserve"> (Estudiantes que </w:t>
      </w:r>
      <w:r w:rsidR="00E32FD8" w:rsidRPr="00E63B64">
        <w:rPr>
          <w:rFonts w:ascii="Arial" w:hAnsi="Arial" w:cs="Arial"/>
          <w:sz w:val="20"/>
        </w:rPr>
        <w:t>corresponden a la legislación de los decretos 1860 de 1994, 0230 de 2002 y 1290 de 2009).</w:t>
      </w:r>
    </w:p>
    <w:p w:rsidR="00E4251F" w:rsidRDefault="00E4251F" w:rsidP="009C2462">
      <w:pPr>
        <w:jc w:val="both"/>
        <w:rPr>
          <w:rFonts w:ascii="Arial" w:hAnsi="Arial" w:cs="Arial"/>
          <w:sz w:val="20"/>
        </w:rPr>
      </w:pPr>
    </w:p>
    <w:p w:rsidR="00727923" w:rsidRDefault="00727923" w:rsidP="009C2462">
      <w:pPr>
        <w:jc w:val="both"/>
        <w:rPr>
          <w:rFonts w:ascii="Arial" w:hAnsi="Arial" w:cs="Arial"/>
          <w:sz w:val="20"/>
        </w:rPr>
      </w:pPr>
      <w:r w:rsidRPr="00E63B64">
        <w:rPr>
          <w:rFonts w:ascii="Arial" w:hAnsi="Arial" w:cs="Arial"/>
          <w:sz w:val="20"/>
        </w:rPr>
        <w:t>Este beneficio no exime del pago de los costos financieros o económicos adeudados a la institución.</w:t>
      </w:r>
    </w:p>
    <w:p w:rsidR="00E4251F" w:rsidRDefault="00E4251F" w:rsidP="009C2462">
      <w:pPr>
        <w:jc w:val="both"/>
        <w:rPr>
          <w:rFonts w:ascii="Arial" w:hAnsi="Arial" w:cs="Arial"/>
          <w:sz w:val="20"/>
        </w:rPr>
      </w:pPr>
    </w:p>
    <w:p w:rsidR="000B0AB3" w:rsidRDefault="00E4251F" w:rsidP="009C2462">
      <w:pPr>
        <w:jc w:val="both"/>
        <w:rPr>
          <w:rFonts w:ascii="Arial" w:hAnsi="Arial" w:cs="Arial"/>
          <w:sz w:val="20"/>
        </w:rPr>
      </w:pPr>
      <w:r>
        <w:rPr>
          <w:rFonts w:ascii="Arial" w:hAnsi="Arial" w:cs="Arial"/>
          <w:sz w:val="20"/>
        </w:rPr>
        <w:t>ARTÍCULO 5</w:t>
      </w:r>
      <w:r w:rsidR="000B0AB3">
        <w:rPr>
          <w:rFonts w:ascii="Arial" w:hAnsi="Arial" w:cs="Arial"/>
          <w:sz w:val="20"/>
        </w:rPr>
        <w:t>4</w:t>
      </w:r>
      <w:r>
        <w:rPr>
          <w:rFonts w:ascii="Arial" w:hAnsi="Arial" w:cs="Arial"/>
          <w:sz w:val="20"/>
        </w:rPr>
        <w:t xml:space="preserve">. Las disposiciones contempladas en el presente Sistema Institucional de Evaluación, </w:t>
      </w:r>
      <w:r w:rsidR="00AF2216">
        <w:rPr>
          <w:rFonts w:ascii="Arial" w:hAnsi="Arial" w:cs="Arial"/>
          <w:sz w:val="20"/>
        </w:rPr>
        <w:t xml:space="preserve">aprobado por el Consejo Académico </w:t>
      </w:r>
      <w:r>
        <w:rPr>
          <w:rFonts w:ascii="Arial" w:hAnsi="Arial" w:cs="Arial"/>
          <w:sz w:val="20"/>
        </w:rPr>
        <w:t xml:space="preserve">rigen a partir de la fecha de </w:t>
      </w:r>
      <w:r w:rsidR="000B0AB3">
        <w:rPr>
          <w:rFonts w:ascii="Arial" w:hAnsi="Arial" w:cs="Arial"/>
          <w:sz w:val="20"/>
        </w:rPr>
        <w:t xml:space="preserve">adopción y </w:t>
      </w:r>
      <w:r>
        <w:rPr>
          <w:rFonts w:ascii="Arial" w:hAnsi="Arial" w:cs="Arial"/>
          <w:sz w:val="20"/>
        </w:rPr>
        <w:t>sanción del Consejo Directivo</w:t>
      </w:r>
      <w:r w:rsidR="000B0AB3">
        <w:rPr>
          <w:rFonts w:ascii="Arial" w:hAnsi="Arial" w:cs="Arial"/>
          <w:sz w:val="20"/>
        </w:rPr>
        <w:t xml:space="preserve">, </w:t>
      </w:r>
      <w:r>
        <w:rPr>
          <w:rFonts w:ascii="Arial" w:hAnsi="Arial" w:cs="Arial"/>
          <w:sz w:val="20"/>
        </w:rPr>
        <w:t>derogan todas las disposiciones anteriores que le sean contrarias</w:t>
      </w:r>
      <w:r w:rsidR="00AF2216">
        <w:rPr>
          <w:rFonts w:ascii="Arial" w:hAnsi="Arial" w:cs="Arial"/>
          <w:sz w:val="20"/>
        </w:rPr>
        <w:t xml:space="preserve">. </w:t>
      </w:r>
    </w:p>
    <w:p w:rsidR="000B0AB3" w:rsidRDefault="000B0AB3" w:rsidP="009C2462">
      <w:pPr>
        <w:jc w:val="both"/>
        <w:rPr>
          <w:rFonts w:ascii="Arial" w:hAnsi="Arial" w:cs="Arial"/>
          <w:sz w:val="20"/>
        </w:rPr>
      </w:pPr>
    </w:p>
    <w:p w:rsidR="00E4251F" w:rsidRDefault="00AF2216" w:rsidP="009C2462">
      <w:pPr>
        <w:jc w:val="both"/>
        <w:rPr>
          <w:rFonts w:ascii="Arial" w:hAnsi="Arial" w:cs="Arial"/>
          <w:sz w:val="20"/>
        </w:rPr>
      </w:pPr>
      <w:r>
        <w:rPr>
          <w:rFonts w:ascii="Arial" w:hAnsi="Arial" w:cs="Arial"/>
          <w:sz w:val="20"/>
        </w:rPr>
        <w:t xml:space="preserve">Son de obligatoria observación y cumplimiento de directivos docentes, docentes, estudiantes y miembros de la </w:t>
      </w:r>
      <w:r>
        <w:rPr>
          <w:rFonts w:ascii="Arial" w:hAnsi="Arial" w:cs="Arial"/>
          <w:sz w:val="20"/>
        </w:rPr>
        <w:lastRenderedPageBreak/>
        <w:t>comunidad educativa de la institución educativa Gimnasio del Calima y de las acciones académicas o disciplinarias que su no acatamiento conlleven.</w:t>
      </w:r>
    </w:p>
    <w:p w:rsidR="00AF2216" w:rsidRDefault="00AF2216" w:rsidP="009C2462">
      <w:pPr>
        <w:jc w:val="both"/>
        <w:rPr>
          <w:rFonts w:ascii="Arial" w:hAnsi="Arial" w:cs="Arial"/>
          <w:sz w:val="20"/>
        </w:rPr>
      </w:pPr>
    </w:p>
    <w:p w:rsidR="00AF2216" w:rsidRDefault="00AF2216" w:rsidP="009C2462">
      <w:pPr>
        <w:jc w:val="both"/>
        <w:rPr>
          <w:rFonts w:ascii="Arial" w:hAnsi="Arial" w:cs="Arial"/>
          <w:sz w:val="20"/>
        </w:rPr>
      </w:pPr>
      <w:r>
        <w:rPr>
          <w:rFonts w:ascii="Arial" w:hAnsi="Arial" w:cs="Arial"/>
          <w:sz w:val="20"/>
        </w:rPr>
        <w:t>ARTÍCULO 5</w:t>
      </w:r>
      <w:r w:rsidR="000B0AB3">
        <w:rPr>
          <w:rFonts w:ascii="Arial" w:hAnsi="Arial" w:cs="Arial"/>
          <w:sz w:val="20"/>
        </w:rPr>
        <w:t>5</w:t>
      </w:r>
      <w:r>
        <w:rPr>
          <w:rFonts w:ascii="Arial" w:hAnsi="Arial" w:cs="Arial"/>
          <w:sz w:val="20"/>
        </w:rPr>
        <w:t>. Las revisiones, ajustes y adopciones posteriores al presente Sistema Institucional de Evaluación deberán seguir los pasos de socialización, aprobación y adopción contemplados en el Decreto 1290 y que se incorporarán mediante resoluciones anexas del Consejo Directivo.</w:t>
      </w:r>
    </w:p>
    <w:p w:rsidR="00AF2216" w:rsidRDefault="00AF2216" w:rsidP="009C2462">
      <w:pPr>
        <w:jc w:val="both"/>
        <w:rPr>
          <w:rFonts w:ascii="Arial" w:hAnsi="Arial" w:cs="Arial"/>
          <w:sz w:val="20"/>
        </w:rPr>
      </w:pPr>
    </w:p>
    <w:p w:rsidR="00AF2216" w:rsidRPr="00E63B64" w:rsidRDefault="00AF2216" w:rsidP="009C2462">
      <w:pPr>
        <w:jc w:val="both"/>
        <w:rPr>
          <w:rFonts w:ascii="Arial" w:hAnsi="Arial" w:cs="Arial"/>
          <w:sz w:val="20"/>
        </w:rPr>
      </w:pPr>
      <w:r>
        <w:rPr>
          <w:rFonts w:ascii="Arial" w:hAnsi="Arial" w:cs="Arial"/>
          <w:sz w:val="20"/>
        </w:rPr>
        <w:t>Anualmente serán incorporadas las disposiciones adoptadas al articulado de presente documento.</w:t>
      </w:r>
    </w:p>
    <w:p w:rsidR="009C2462" w:rsidRPr="00E63B64" w:rsidRDefault="009C2462" w:rsidP="009C2462">
      <w:pPr>
        <w:widowControl/>
        <w:autoSpaceDE w:val="0"/>
        <w:autoSpaceDN w:val="0"/>
        <w:adjustRightInd w:val="0"/>
        <w:jc w:val="both"/>
        <w:rPr>
          <w:rFonts w:ascii="Arial" w:hAnsi="Arial" w:cs="Arial"/>
          <w:snapToGrid/>
          <w:sz w:val="20"/>
        </w:rPr>
      </w:pPr>
    </w:p>
    <w:p w:rsidR="009C2462" w:rsidRPr="00E63B64" w:rsidRDefault="009C2462" w:rsidP="009C2462">
      <w:pPr>
        <w:jc w:val="both"/>
        <w:rPr>
          <w:rFonts w:ascii="Arial" w:hAnsi="Arial" w:cs="Arial"/>
          <w:b/>
          <w:sz w:val="20"/>
        </w:rPr>
      </w:pPr>
    </w:p>
    <w:p w:rsidR="009C2462" w:rsidRPr="00E63B64" w:rsidRDefault="009C2462" w:rsidP="009C2462">
      <w:pPr>
        <w:jc w:val="both"/>
        <w:rPr>
          <w:rFonts w:ascii="Arial" w:hAnsi="Arial" w:cs="Arial"/>
          <w:b/>
          <w:sz w:val="20"/>
        </w:rPr>
      </w:pPr>
    </w:p>
    <w:p w:rsidR="009C2462" w:rsidRPr="00E63B64" w:rsidRDefault="009C2462" w:rsidP="009C2462">
      <w:pPr>
        <w:jc w:val="center"/>
        <w:rPr>
          <w:rFonts w:ascii="Arial" w:hAnsi="Arial" w:cs="Arial"/>
          <w:b/>
          <w:sz w:val="20"/>
        </w:rPr>
      </w:pPr>
      <w:r w:rsidRPr="00E63B64">
        <w:rPr>
          <w:rFonts w:ascii="Arial" w:hAnsi="Arial" w:cs="Arial"/>
          <w:b/>
          <w:sz w:val="20"/>
        </w:rPr>
        <w:t>Publíquese, Comuníquese y Cúmplase.</w:t>
      </w:r>
    </w:p>
    <w:p w:rsidR="009C2462" w:rsidRPr="00E63B64" w:rsidRDefault="009C2462" w:rsidP="009C2462">
      <w:pPr>
        <w:jc w:val="both"/>
        <w:rPr>
          <w:rFonts w:ascii="Arial" w:hAnsi="Arial" w:cs="Arial"/>
          <w:b/>
          <w:sz w:val="20"/>
        </w:rPr>
      </w:pPr>
    </w:p>
    <w:p w:rsidR="009C2462" w:rsidRPr="00E63B64" w:rsidRDefault="009C2462" w:rsidP="009C2462">
      <w:pPr>
        <w:jc w:val="both"/>
        <w:rPr>
          <w:rFonts w:ascii="Arial" w:hAnsi="Arial" w:cs="Arial"/>
          <w:b/>
          <w:sz w:val="20"/>
        </w:rPr>
      </w:pPr>
    </w:p>
    <w:p w:rsidR="009C2462" w:rsidRPr="000B0AB3" w:rsidRDefault="000B0AB3" w:rsidP="009C2462">
      <w:pPr>
        <w:jc w:val="both"/>
        <w:rPr>
          <w:rFonts w:ascii="Arial" w:hAnsi="Arial" w:cs="Arial"/>
          <w:sz w:val="20"/>
        </w:rPr>
      </w:pPr>
      <w:r w:rsidRPr="000B0AB3">
        <w:rPr>
          <w:rFonts w:ascii="Arial" w:hAnsi="Arial" w:cs="Arial"/>
          <w:sz w:val="20"/>
        </w:rPr>
        <w:t>Dado</w:t>
      </w:r>
      <w:r>
        <w:rPr>
          <w:rFonts w:ascii="Arial" w:hAnsi="Arial" w:cs="Arial"/>
          <w:sz w:val="20"/>
        </w:rPr>
        <w:t xml:space="preserve"> en el salón de sesiones del Consejo Directivo de la Institución Educativa Gimnasio del Calima a los ___ días de _____________ del año Dos mil diez (2010)</w:t>
      </w:r>
    </w:p>
    <w:p w:rsidR="009C2462" w:rsidRPr="00E63B64" w:rsidRDefault="009C2462" w:rsidP="009C2462">
      <w:pPr>
        <w:jc w:val="both"/>
        <w:rPr>
          <w:rFonts w:ascii="Arial" w:hAnsi="Arial" w:cs="Arial"/>
          <w:b/>
          <w:sz w:val="20"/>
        </w:rPr>
      </w:pPr>
    </w:p>
    <w:p w:rsidR="000C53C8" w:rsidRDefault="000C53C8">
      <w:pPr>
        <w:rPr>
          <w:sz w:val="20"/>
        </w:rPr>
      </w:pPr>
    </w:p>
    <w:p w:rsidR="00972365" w:rsidRDefault="00972365">
      <w:pPr>
        <w:rPr>
          <w:sz w:val="20"/>
        </w:rPr>
      </w:pPr>
    </w:p>
    <w:p w:rsidR="00972365" w:rsidRDefault="00972365">
      <w:pPr>
        <w:rPr>
          <w:sz w:val="20"/>
        </w:rPr>
      </w:pPr>
    </w:p>
    <w:p w:rsidR="001B1C46" w:rsidRDefault="001B1C46">
      <w:pPr>
        <w:widowControl/>
        <w:rPr>
          <w:rFonts w:ascii="Arial" w:hAnsi="Arial" w:cs="Arial"/>
          <w:b/>
          <w:sz w:val="20"/>
        </w:rPr>
      </w:pPr>
      <w:r>
        <w:rPr>
          <w:rFonts w:ascii="Arial" w:hAnsi="Arial" w:cs="Arial"/>
          <w:b/>
          <w:sz w:val="20"/>
        </w:rPr>
        <w:br w:type="page"/>
      </w:r>
    </w:p>
    <w:p w:rsidR="00D2441B" w:rsidRPr="00D2441B" w:rsidRDefault="001B1C46" w:rsidP="004513B9">
      <w:pPr>
        <w:widowControl/>
        <w:jc w:val="center"/>
        <w:rPr>
          <w:rFonts w:ascii="Arial" w:hAnsi="Arial" w:cs="Arial"/>
          <w:b/>
          <w:sz w:val="20"/>
        </w:rPr>
      </w:pPr>
      <w:r>
        <w:rPr>
          <w:rFonts w:ascii="Arial" w:hAnsi="Arial" w:cs="Arial"/>
          <w:b/>
          <w:sz w:val="20"/>
        </w:rPr>
        <w:lastRenderedPageBreak/>
        <w:t>S</w:t>
      </w:r>
      <w:r w:rsidR="00D2441B" w:rsidRPr="00D2441B">
        <w:rPr>
          <w:rFonts w:ascii="Arial" w:hAnsi="Arial" w:cs="Arial"/>
          <w:b/>
          <w:sz w:val="20"/>
        </w:rPr>
        <w:t>UPERACIÓN DE D</w:t>
      </w:r>
      <w:r w:rsidR="00FB3051">
        <w:rPr>
          <w:rFonts w:ascii="Arial" w:hAnsi="Arial" w:cs="Arial"/>
          <w:b/>
          <w:sz w:val="20"/>
        </w:rPr>
        <w:t>EBILID</w:t>
      </w:r>
      <w:r w:rsidR="00D2441B" w:rsidRPr="00D2441B">
        <w:rPr>
          <w:rFonts w:ascii="Arial" w:hAnsi="Arial" w:cs="Arial"/>
          <w:b/>
          <w:sz w:val="20"/>
        </w:rPr>
        <w:t>ADES Y PROMOCIÓN</w:t>
      </w:r>
    </w:p>
    <w:p w:rsidR="00D2441B" w:rsidRPr="00D2441B" w:rsidRDefault="00D7553E" w:rsidP="00D2441B">
      <w:pPr>
        <w:jc w:val="center"/>
        <w:rPr>
          <w:rFonts w:ascii="Arial" w:hAnsi="Arial" w:cs="Arial"/>
          <w:b/>
          <w:sz w:val="20"/>
        </w:rPr>
      </w:pPr>
      <w:r w:rsidRPr="00D7553E">
        <w:rPr>
          <w:noProof/>
        </w:rPr>
        <w:pict>
          <v:shapetype id="_x0000_t109" coordsize="21600,21600" o:spt="109" path="m,l,21600r21600,l21600,xe">
            <v:stroke joinstyle="miter"/>
            <v:path gradientshapeok="t" o:connecttype="rect"/>
          </v:shapetype>
          <v:shape id="_x0000_s1086" type="#_x0000_t109" style="position:absolute;left:0;text-align:left;margin-left:139.95pt;margin-top:390.55pt;width:76.5pt;height:38.25pt;z-index:251697152">
            <v:shadow on="t" offset="3pt" offset2="2pt"/>
            <v:textbox style="mso-next-textbox:#_x0000_s1086">
              <w:txbxContent>
                <w:p w:rsidR="00E43321" w:rsidRPr="00942E11" w:rsidRDefault="00E43321" w:rsidP="00D2441B">
                  <w:pPr>
                    <w:pStyle w:val="Sinespaciado"/>
                    <w:jc w:val="center"/>
                    <w:rPr>
                      <w:sz w:val="16"/>
                      <w:szCs w:val="16"/>
                    </w:rPr>
                  </w:pPr>
                  <w:r w:rsidRPr="00942E11">
                    <w:rPr>
                      <w:sz w:val="16"/>
                      <w:szCs w:val="16"/>
                    </w:rPr>
                    <w:t>NO APRUEBA</w:t>
                  </w:r>
                  <w:r>
                    <w:rPr>
                      <w:sz w:val="16"/>
                      <w:szCs w:val="16"/>
                    </w:rPr>
                    <w:t xml:space="preserve"> Expide Certificado con deuda</w:t>
                  </w:r>
                </w:p>
              </w:txbxContent>
            </v:textbox>
          </v:shape>
        </w:pict>
      </w:r>
      <w:r w:rsidR="00D2441B" w:rsidRPr="00D2441B">
        <w:rPr>
          <w:b/>
          <w:noProof/>
          <w:snapToGrid/>
          <w:lang w:eastAsia="es-CO"/>
        </w:rPr>
        <w:drawing>
          <wp:anchor distT="0" distB="0" distL="114300" distR="114300" simplePos="0" relativeHeight="251710464" behindDoc="0" locked="0" layoutInCell="1" allowOverlap="1">
            <wp:simplePos x="0" y="0"/>
            <wp:positionH relativeFrom="column">
              <wp:posOffset>1329690</wp:posOffset>
            </wp:positionH>
            <wp:positionV relativeFrom="paragraph">
              <wp:posOffset>5026660</wp:posOffset>
            </wp:positionV>
            <wp:extent cx="304800" cy="304800"/>
            <wp:effectExtent l="19050" t="0" r="0" b="0"/>
            <wp:wrapNone/>
            <wp:docPr id="75" name="Imagen 1" descr="E:\CLIPART\OBJECTS\OFFICE\CLIPB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LIPART\OBJECTS\OFFICE\CLIPB011.WM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D2441B" w:rsidRPr="00D2441B">
        <w:rPr>
          <w:b/>
          <w:noProof/>
          <w:snapToGrid/>
          <w:lang w:eastAsia="es-CO"/>
        </w:rPr>
        <w:drawing>
          <wp:anchor distT="0" distB="0" distL="114300" distR="114300" simplePos="0" relativeHeight="251709440" behindDoc="0" locked="0" layoutInCell="1" allowOverlap="1">
            <wp:simplePos x="0" y="0"/>
            <wp:positionH relativeFrom="column">
              <wp:posOffset>1939290</wp:posOffset>
            </wp:positionH>
            <wp:positionV relativeFrom="paragraph">
              <wp:posOffset>2826385</wp:posOffset>
            </wp:positionV>
            <wp:extent cx="304800" cy="304800"/>
            <wp:effectExtent l="19050" t="0" r="0" b="0"/>
            <wp:wrapNone/>
            <wp:docPr id="74" name="Imagen 1" descr="E:\CLIPART\OBJECTS\OFFICE\CLIPB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LIPART\OBJECTS\OFFICE\CLIPB011.WM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D2441B" w:rsidRPr="00D2441B">
        <w:rPr>
          <w:b/>
          <w:noProof/>
          <w:snapToGrid/>
          <w:lang w:eastAsia="es-CO"/>
        </w:rPr>
        <w:drawing>
          <wp:anchor distT="0" distB="0" distL="114300" distR="114300" simplePos="0" relativeHeight="251708416" behindDoc="0" locked="0" layoutInCell="1" allowOverlap="1">
            <wp:simplePos x="0" y="0"/>
            <wp:positionH relativeFrom="column">
              <wp:posOffset>2415540</wp:posOffset>
            </wp:positionH>
            <wp:positionV relativeFrom="paragraph">
              <wp:posOffset>1102360</wp:posOffset>
            </wp:positionV>
            <wp:extent cx="304800" cy="304800"/>
            <wp:effectExtent l="19050" t="0" r="0" b="0"/>
            <wp:wrapNone/>
            <wp:docPr id="73" name="Imagen 1" descr="E:\CLIPART\OBJECTS\OFFICE\CLIPB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LIPART\OBJECTS\OFFICE\CLIPB011.WM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D7553E">
        <w:rPr>
          <w:b/>
          <w:noProof/>
        </w:rPr>
        <w:pict>
          <v:rect id="_x0000_s1093" style="position:absolute;left:0;text-align:left;margin-left:234.45pt;margin-top:571.3pt;width:80.25pt;height:48pt;z-index:251704320;mso-position-horizontal-relative:text;mso-position-vertical-relative:text">
            <v:shadow on="t" offset="3pt" offset2="2pt"/>
            <v:textbox style="mso-next-textbox:#_x0000_s1093">
              <w:txbxContent>
                <w:p w:rsidR="00E43321" w:rsidRPr="004E5375" w:rsidRDefault="00E43321" w:rsidP="00D2441B">
                  <w:pPr>
                    <w:pStyle w:val="Sinespaciado"/>
                    <w:jc w:val="center"/>
                    <w:rPr>
                      <w:sz w:val="16"/>
                      <w:szCs w:val="16"/>
                    </w:rPr>
                  </w:pPr>
                  <w:r>
                    <w:rPr>
                      <w:sz w:val="16"/>
                      <w:szCs w:val="16"/>
                    </w:rPr>
                    <w:t>ÚLTIMO GRADO: PROCLAMACIÓN “BACHILLER” EN CEREMONIA</w:t>
                  </w:r>
                </w:p>
              </w:txbxContent>
            </v:textbox>
          </v:rect>
        </w:pict>
      </w:r>
      <w:r w:rsidRPr="00D7553E">
        <w:rPr>
          <w:noProof/>
        </w:rPr>
        <w:pict>
          <v:rect id="_x0000_s1089" style="position:absolute;left:0;text-align:left;margin-left:156.45pt;margin-top:449.05pt;width:81pt;height:40.5pt;z-index:251700224;mso-position-horizontal-relative:text;mso-position-vertical-relative:text">
            <v:shadow on="t" offset="3pt" offset2="2pt"/>
            <v:textbox style="mso-next-textbox:#_x0000_s1089">
              <w:txbxContent>
                <w:p w:rsidR="00E43321" w:rsidRDefault="00E43321" w:rsidP="00D2441B">
                  <w:pPr>
                    <w:pStyle w:val="Sinespaciado"/>
                    <w:jc w:val="center"/>
                    <w:rPr>
                      <w:sz w:val="16"/>
                      <w:szCs w:val="16"/>
                    </w:rPr>
                  </w:pPr>
                  <w:r>
                    <w:rPr>
                      <w:sz w:val="16"/>
                      <w:szCs w:val="16"/>
                    </w:rPr>
                    <w:t>ALCANZA LOGROS TODAS:</w:t>
                  </w:r>
                  <w:r w:rsidRPr="00E75C6F">
                    <w:rPr>
                      <w:noProof/>
                      <w:lang w:eastAsia="es-ES"/>
                    </w:rPr>
                    <w:t xml:space="preserve"> </w:t>
                  </w:r>
                </w:p>
                <w:p w:rsidR="00E43321" w:rsidRDefault="00E43321" w:rsidP="00D2441B">
                  <w:pPr>
                    <w:pStyle w:val="Sinespaciado"/>
                    <w:jc w:val="both"/>
                    <w:rPr>
                      <w:sz w:val="16"/>
                      <w:szCs w:val="16"/>
                    </w:rPr>
                  </w:pPr>
                  <w:r>
                    <w:rPr>
                      <w:sz w:val="16"/>
                      <w:szCs w:val="16"/>
                    </w:rPr>
                    <w:t xml:space="preserve">APROBADO </w:t>
                  </w:r>
                </w:p>
                <w:p w:rsidR="00E43321" w:rsidRPr="00942E11" w:rsidRDefault="00E43321" w:rsidP="00D2441B">
                  <w:pPr>
                    <w:pStyle w:val="Sinespaciado"/>
                    <w:jc w:val="center"/>
                    <w:rPr>
                      <w:sz w:val="16"/>
                      <w:szCs w:val="16"/>
                    </w:rPr>
                  </w:pPr>
                </w:p>
              </w:txbxContent>
            </v:textbox>
          </v:rect>
        </w:pict>
      </w:r>
      <w:r w:rsidRPr="00D7553E">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7" type="#_x0000_t80" style="position:absolute;left:0;text-align:left;margin-left:228.45pt;margin-top:394.3pt;width:86.25pt;height:38.25pt;z-index:251698176;mso-position-horizontal-relative:text;mso-position-vertical-relative:text">
            <v:shadow on="t" offset="3pt" offset2="2pt"/>
            <v:textbox style="mso-next-textbox:#_x0000_s1087">
              <w:txbxContent>
                <w:p w:rsidR="00E43321" w:rsidRDefault="00E43321" w:rsidP="00D2441B">
                  <w:pPr>
                    <w:pStyle w:val="Sinespaciado"/>
                    <w:jc w:val="center"/>
                    <w:rPr>
                      <w:sz w:val="16"/>
                      <w:szCs w:val="16"/>
                    </w:rPr>
                  </w:pPr>
                  <w:r>
                    <w:rPr>
                      <w:sz w:val="16"/>
                      <w:szCs w:val="16"/>
                    </w:rPr>
                    <w:t>PROMOCIONADOS</w:t>
                  </w:r>
                </w:p>
                <w:p w:rsidR="00E43321" w:rsidRPr="00942E11" w:rsidRDefault="00E43321" w:rsidP="00D2441B">
                  <w:pPr>
                    <w:pStyle w:val="Sinespaciado"/>
                    <w:jc w:val="center"/>
                    <w:rPr>
                      <w:sz w:val="16"/>
                      <w:szCs w:val="16"/>
                    </w:rPr>
                  </w:pPr>
                  <w:r>
                    <w:rPr>
                      <w:sz w:val="16"/>
                      <w:szCs w:val="16"/>
                    </w:rPr>
                    <w:t>1, 2,  ASIGNATURAS</w:t>
                  </w:r>
                </w:p>
              </w:txbxContent>
            </v:textbox>
          </v:shape>
        </w:pict>
      </w:r>
      <w:r w:rsidRPr="00D7553E">
        <w:rPr>
          <w:noProof/>
        </w:rPr>
        <w:pict>
          <v:shape id="_x0000_s1085" type="#_x0000_t109" style="position:absolute;left:0;text-align:left;margin-left:57.45pt;margin-top:394.3pt;width:73.5pt;height:25.5pt;z-index:251696128;mso-position-horizontal-relative:text;mso-position-vertical-relative:text">
            <v:shadow on="t" offset="3pt" offset2="2pt"/>
            <v:textbox style="mso-next-textbox:#_x0000_s1085">
              <w:txbxContent>
                <w:p w:rsidR="00E43321" w:rsidRPr="00BD23C9" w:rsidRDefault="00E43321" w:rsidP="00D2441B">
                  <w:pPr>
                    <w:rPr>
                      <w:rFonts w:ascii="Calibri" w:hAnsi="Calibri"/>
                      <w:sz w:val="16"/>
                      <w:szCs w:val="16"/>
                    </w:rPr>
                  </w:pPr>
                  <w:r w:rsidRPr="00BD23C9">
                    <w:rPr>
                      <w:rFonts w:ascii="Calibri" w:hAnsi="Calibri"/>
                      <w:sz w:val="16"/>
                      <w:szCs w:val="16"/>
                    </w:rPr>
                    <w:t>APRUEBA</w:t>
                  </w:r>
                </w:p>
              </w:txbxContent>
            </v:textbox>
          </v:shape>
        </w:pict>
      </w:r>
      <w:r w:rsidRPr="00D7553E">
        <w:rPr>
          <w:noProof/>
        </w:rPr>
        <w:pict>
          <v:shape id="_x0000_s1083" type="#_x0000_t80" style="position:absolute;left:0;text-align:left;margin-left:97.2pt;margin-top:338.8pt;width:103.5pt;height:42pt;z-index:251694080;mso-position-horizontal-relative:text;mso-position-vertical-relative:text">
            <v:shadow on="t" offset="3pt" offset2="2pt"/>
            <v:textbox style="mso-next-textbox:#_x0000_s1083">
              <w:txbxContent>
                <w:p w:rsidR="00E43321" w:rsidRPr="00BD23C9" w:rsidRDefault="00E43321" w:rsidP="00D2441B">
                  <w:pPr>
                    <w:jc w:val="center"/>
                    <w:rPr>
                      <w:rFonts w:ascii="Calibri" w:hAnsi="Calibri"/>
                      <w:sz w:val="16"/>
                      <w:szCs w:val="16"/>
                    </w:rPr>
                  </w:pPr>
                  <w:r w:rsidRPr="00BD23C9">
                    <w:rPr>
                      <w:rFonts w:ascii="Calibri" w:hAnsi="Calibri"/>
                      <w:sz w:val="16"/>
                      <w:szCs w:val="16"/>
                    </w:rPr>
                    <w:t>ESTUDIANTES TRASLADO AÑO EN CURSO</w:t>
                  </w:r>
                </w:p>
              </w:txbxContent>
            </v:textbox>
          </v:shape>
        </w:pict>
      </w:r>
      <w:r w:rsidRPr="00D7553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left:0;text-align:left;margin-left:200.7pt;margin-top:254.05pt;width:38.25pt;height:23.25pt;z-index:251692032;mso-position-horizontal-relative:text;mso-position-vertical-relative:text" adj="6514,4969">
            <v:shadow on="t" offset="3pt" offset2="2pt"/>
          </v:shape>
        </w:pict>
      </w:r>
      <w:r w:rsidRPr="00D7553E">
        <w:rPr>
          <w:noProof/>
        </w:rPr>
        <w:pict>
          <v:shape id="_x0000_s1080" type="#_x0000_t109" style="position:absolute;left:0;text-align:left;margin-left:-5.55pt;margin-top:200.05pt;width:85.5pt;height:16.5pt;z-index:251691008;mso-position-horizontal-relative:text;mso-position-vertical-relative:text">
            <v:shadow on="t" offset="3pt" offset2="2pt"/>
            <v:textbox style="mso-next-textbox:#_x0000_s1080">
              <w:txbxContent>
                <w:p w:rsidR="00E43321" w:rsidRPr="00E04B61" w:rsidRDefault="00E43321" w:rsidP="00D2441B">
                  <w:pPr>
                    <w:jc w:val="center"/>
                    <w:rPr>
                      <w:sz w:val="16"/>
                      <w:szCs w:val="16"/>
                    </w:rPr>
                  </w:pPr>
                  <w:r w:rsidRPr="00B40128">
                    <w:rPr>
                      <w:rFonts w:ascii="Calibri" w:hAnsi="Calibri"/>
                      <w:sz w:val="16"/>
                      <w:szCs w:val="16"/>
                    </w:rPr>
                    <w:t>APROBADOS</w:t>
                  </w:r>
                  <w:r>
                    <w:rPr>
                      <w:sz w:val="16"/>
                      <w:szCs w:val="16"/>
                    </w:rPr>
                    <w:t xml:space="preserve"> NÍTIDOS</w:t>
                  </w:r>
                </w:p>
              </w:txbxContent>
            </v:textbox>
          </v:shape>
        </w:pict>
      </w:r>
      <w:r w:rsidRPr="00D7553E">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73" type="#_x0000_t78" style="position:absolute;left:0;text-align:left;margin-left:193.2pt;margin-top:216.55pt;width:59.25pt;height:33pt;z-index:251683840;mso-position-horizontal-relative:text;mso-position-vertical-relative:text" adj="16205,0,17482,7088">
            <v:shadow on="t" offset="3pt" offset2="2pt"/>
            <v:textbox style="mso-next-textbox:#_x0000_s1073">
              <w:txbxContent>
                <w:p w:rsidR="00E43321" w:rsidRPr="00BD23C9" w:rsidRDefault="00E43321" w:rsidP="00D2441B">
                  <w:pPr>
                    <w:jc w:val="center"/>
                    <w:rPr>
                      <w:rFonts w:ascii="Calibri" w:hAnsi="Calibri"/>
                      <w:sz w:val="16"/>
                      <w:szCs w:val="16"/>
                    </w:rPr>
                  </w:pPr>
                  <w:r w:rsidRPr="00BD23C9">
                    <w:rPr>
                      <w:rFonts w:ascii="Calibri" w:hAnsi="Calibri"/>
                      <w:sz w:val="16"/>
                      <w:szCs w:val="16"/>
                    </w:rPr>
                    <w:t>NO APRUEBA</w:t>
                  </w:r>
                </w:p>
                <w:p w:rsidR="00E43321" w:rsidRDefault="00E43321" w:rsidP="00D2441B"/>
              </w:txbxContent>
            </v:textbox>
          </v:shape>
        </w:pict>
      </w:r>
      <w:r w:rsidRPr="00D7553E">
        <w:rPr>
          <w:noProof/>
        </w:rPr>
        <w:pict>
          <v:shape id="_x0000_s1072" type="#_x0000_t80" style="position:absolute;left:0;text-align:left;margin-left:121.2pt;margin-top:161.8pt;width:131.25pt;height:44.25pt;z-index:251682816;mso-position-horizontal-relative:text;mso-position-vertical-relative:text">
            <v:shadow on="t" offset="3pt" offset2="2pt"/>
            <v:textbox style="mso-next-textbox:#_x0000_s1072">
              <w:txbxContent>
                <w:p w:rsidR="00E43321" w:rsidRPr="00BD23C9" w:rsidRDefault="00E43321" w:rsidP="00D2441B">
                  <w:pPr>
                    <w:jc w:val="center"/>
                    <w:rPr>
                      <w:rFonts w:ascii="Calibri" w:hAnsi="Calibri"/>
                      <w:sz w:val="18"/>
                      <w:szCs w:val="18"/>
                    </w:rPr>
                  </w:pPr>
                  <w:r w:rsidRPr="00BD23C9">
                    <w:rPr>
                      <w:rFonts w:ascii="Calibri" w:hAnsi="Calibri"/>
                      <w:sz w:val="16"/>
                      <w:szCs w:val="16"/>
                    </w:rPr>
                    <w:t>RECUPERA POR PROMEDIO PERÍODOS SIGUIENTES 2º - 3º -</w:t>
                  </w:r>
                  <w:r w:rsidRPr="00BD23C9">
                    <w:rPr>
                      <w:rFonts w:ascii="Calibri" w:hAnsi="Calibri"/>
                      <w:sz w:val="18"/>
                      <w:szCs w:val="18"/>
                    </w:rPr>
                    <w:t xml:space="preserve"> 4º</w:t>
                  </w:r>
                </w:p>
              </w:txbxContent>
            </v:textbox>
          </v:shape>
        </w:pict>
      </w:r>
      <w:r w:rsidRPr="00D7553E">
        <w:rPr>
          <w:noProof/>
        </w:rPr>
        <w:pict>
          <v:shape id="_x0000_s1071" type="#_x0000_t80" style="position:absolute;left:0;text-align:left;margin-left:151.95pt;margin-top:116.8pt;width:64.5pt;height:39.75pt;z-index:251681792;mso-position-horizontal-relative:text;mso-position-vertical-relative:text">
            <v:shadow on="t" offset="3pt" offset2="2pt"/>
            <v:textbox style="mso-next-textbox:#_x0000_s1071">
              <w:txbxContent>
                <w:p w:rsidR="00E43321" w:rsidRPr="00BD23C9" w:rsidRDefault="00E43321" w:rsidP="00D2441B">
                  <w:pPr>
                    <w:jc w:val="center"/>
                    <w:rPr>
                      <w:rFonts w:ascii="Calibri" w:hAnsi="Calibri"/>
                      <w:sz w:val="16"/>
                      <w:szCs w:val="16"/>
                    </w:rPr>
                  </w:pPr>
                  <w:r w:rsidRPr="00BD23C9">
                    <w:rPr>
                      <w:rFonts w:ascii="Calibri" w:hAnsi="Calibri"/>
                      <w:sz w:val="16"/>
                      <w:szCs w:val="16"/>
                    </w:rPr>
                    <w:t>NO APRUEBA NO PRESENTA</w:t>
                  </w:r>
                </w:p>
              </w:txbxContent>
            </v:textbox>
          </v:shape>
        </w:pict>
      </w:r>
      <w:r w:rsidRPr="00D7553E">
        <w:rPr>
          <w:noProof/>
        </w:rPr>
        <w:pict>
          <v:rect id="_x0000_s1070" style="position:absolute;left:0;text-align:left;margin-left:151.95pt;margin-top:86.05pt;width:64.5pt;height:25.5pt;z-index:251680768;mso-position-horizontal-relative:text;mso-position-vertical-relative:text">
            <v:shadow on="t" offset="3pt" offset2="2pt"/>
            <v:textbox style="mso-next-textbox:#_x0000_s1070">
              <w:txbxContent>
                <w:p w:rsidR="00E43321" w:rsidRPr="00D15ECC" w:rsidRDefault="00E43321" w:rsidP="00D2441B">
                  <w:pPr>
                    <w:rPr>
                      <w:sz w:val="16"/>
                      <w:szCs w:val="16"/>
                    </w:rPr>
                  </w:pPr>
                  <w:r w:rsidRPr="00BD23C9">
                    <w:rPr>
                      <w:rFonts w:ascii="Calibri" w:hAnsi="Calibri"/>
                      <w:sz w:val="16"/>
                      <w:szCs w:val="16"/>
                    </w:rPr>
                    <w:t>APRUEBA</w:t>
                  </w:r>
                </w:p>
              </w:txbxContent>
            </v:textbox>
          </v:rect>
        </w:pict>
      </w: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7553E" w:rsidP="00D2441B">
      <w:pPr>
        <w:rPr>
          <w:sz w:val="20"/>
        </w:rPr>
      </w:pPr>
      <w:r w:rsidRPr="00D7553E">
        <w:rPr>
          <w:noProof/>
          <w:sz w:val="20"/>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74" type="#_x0000_t77" style="position:absolute;margin-left:-5.55pt;margin-top:.15pt;width:149.25pt;height:70.5pt;rotation:180;z-index:251684864" adj="3178,1013,2397,8333" strokecolor="#4f81bd" strokeweight="2.5pt">
            <v:shadow color="#868686"/>
            <v:textbox style="mso-next-textbox:#_x0000_s1074">
              <w:txbxContent>
                <w:p w:rsidR="00E43321" w:rsidRDefault="00E43321" w:rsidP="00D2441B">
                  <w:pPr>
                    <w:pStyle w:val="Sinespaciado"/>
                    <w:jc w:val="center"/>
                    <w:rPr>
                      <w:sz w:val="16"/>
                      <w:szCs w:val="16"/>
                    </w:rPr>
                  </w:pPr>
                  <w:r w:rsidRPr="00D67E89">
                    <w:rPr>
                      <w:sz w:val="16"/>
                      <w:szCs w:val="16"/>
                    </w:rPr>
                    <w:t>SUPERACIÓN DE D</w:t>
                  </w:r>
                  <w:r>
                    <w:rPr>
                      <w:sz w:val="16"/>
                      <w:szCs w:val="16"/>
                    </w:rPr>
                    <w:t>EBILID</w:t>
                  </w:r>
                  <w:r w:rsidRPr="00D67E89">
                    <w:rPr>
                      <w:sz w:val="16"/>
                      <w:szCs w:val="16"/>
                    </w:rPr>
                    <w:t>ADES</w:t>
                  </w:r>
                </w:p>
                <w:p w:rsidR="00E43321" w:rsidRPr="00BC367E" w:rsidRDefault="00E43321" w:rsidP="00D2441B">
                  <w:pPr>
                    <w:pStyle w:val="Sinespaciado"/>
                    <w:jc w:val="center"/>
                    <w:rPr>
                      <w:color w:val="FF0000"/>
                      <w:sz w:val="18"/>
                      <w:szCs w:val="18"/>
                    </w:rPr>
                  </w:pPr>
                  <w:r w:rsidRPr="00BC367E">
                    <w:rPr>
                      <w:color w:val="FF0000"/>
                      <w:sz w:val="18"/>
                      <w:szCs w:val="18"/>
                    </w:rPr>
                    <w:t>“</w:t>
                  </w:r>
                  <w:r>
                    <w:rPr>
                      <w:color w:val="FF0000"/>
                      <w:sz w:val="18"/>
                      <w:szCs w:val="18"/>
                    </w:rPr>
                    <w:t>SEMESTRALES Y FINALES</w:t>
                  </w:r>
                  <w:r w:rsidRPr="00BC367E">
                    <w:rPr>
                      <w:color w:val="FF0000"/>
                      <w:sz w:val="18"/>
                      <w:szCs w:val="18"/>
                    </w:rPr>
                    <w:t>”</w:t>
                  </w:r>
                </w:p>
                <w:p w:rsidR="00E43321" w:rsidRDefault="00E43321" w:rsidP="00D2441B">
                  <w:pPr>
                    <w:pStyle w:val="Sinespaciado"/>
                    <w:jc w:val="center"/>
                    <w:rPr>
                      <w:sz w:val="16"/>
                      <w:szCs w:val="16"/>
                    </w:rPr>
                  </w:pPr>
                  <w:r>
                    <w:rPr>
                      <w:sz w:val="16"/>
                      <w:szCs w:val="16"/>
                    </w:rPr>
                    <w:t>TERCER PERÍODO Primeros días Tercero – PERÍODO CUARTO -  (ULTIMOS DÍAS)</w:t>
                  </w:r>
                </w:p>
                <w:p w:rsidR="00E43321" w:rsidRDefault="00E43321" w:rsidP="00D2441B">
                  <w:pPr>
                    <w:pStyle w:val="Sinespaciado"/>
                    <w:jc w:val="center"/>
                    <w:rPr>
                      <w:sz w:val="16"/>
                      <w:szCs w:val="16"/>
                    </w:rPr>
                  </w:pPr>
                  <w:r>
                    <w:rPr>
                      <w:sz w:val="16"/>
                      <w:szCs w:val="16"/>
                    </w:rPr>
                    <w:t>ANTES ENTREGA PLANILLAS</w:t>
                  </w:r>
                </w:p>
                <w:p w:rsidR="00E43321" w:rsidRPr="00D67E89" w:rsidRDefault="00E43321" w:rsidP="00D2441B">
                  <w:pPr>
                    <w:pStyle w:val="Sinespaciado"/>
                    <w:jc w:val="center"/>
                    <w:rPr>
                      <w:sz w:val="16"/>
                      <w:szCs w:val="16"/>
                    </w:rPr>
                  </w:pPr>
                  <w:r>
                    <w:rPr>
                      <w:sz w:val="16"/>
                      <w:szCs w:val="16"/>
                    </w:rPr>
                    <w:t>2º SEMESTRAL-  4º FINAL</w:t>
                  </w:r>
                </w:p>
              </w:txbxContent>
            </v:textbox>
          </v:shape>
        </w:pict>
      </w: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7553E" w:rsidP="00D2441B">
      <w:pPr>
        <w:rPr>
          <w:sz w:val="20"/>
        </w:rPr>
      </w:pPr>
      <w:r w:rsidRPr="00D7553E">
        <w:rPr>
          <w:noProof/>
        </w:rPr>
        <w:pict>
          <v:shape id="_x0000_s1078" type="#_x0000_t109" style="position:absolute;margin-left:-5.55pt;margin-top:4.9pt;width:97.5pt;height:17.25pt;z-index:251688960">
            <v:shadow on="t" offset="3pt" offset2="2pt"/>
            <v:textbox style="mso-next-textbox:#_x0000_s1078">
              <w:txbxContent>
                <w:p w:rsidR="00E43321" w:rsidRPr="00E04B61" w:rsidRDefault="00E43321" w:rsidP="00D2441B">
                  <w:pPr>
                    <w:pStyle w:val="Sinespaciado"/>
                    <w:rPr>
                      <w:sz w:val="16"/>
                      <w:szCs w:val="16"/>
                    </w:rPr>
                  </w:pPr>
                  <w:r>
                    <w:rPr>
                      <w:sz w:val="16"/>
                      <w:szCs w:val="16"/>
                    </w:rPr>
                    <w:t xml:space="preserve">APRUEBA ICFES + </w:t>
                  </w:r>
                  <w:smartTag w:uri="urn:schemas-microsoft-com:office:smarttags" w:element="metricconverter">
                    <w:smartTagPr>
                      <w:attr w:name="ProductID" w:val="45 PTS"/>
                    </w:smartTagPr>
                    <w:r>
                      <w:rPr>
                        <w:sz w:val="16"/>
                        <w:szCs w:val="16"/>
                      </w:rPr>
                      <w:t>45 PTS</w:t>
                    </w:r>
                  </w:smartTag>
                </w:p>
              </w:txbxContent>
            </v:textbox>
          </v:shape>
        </w:pict>
      </w:r>
      <w:r w:rsidRPr="00D7553E">
        <w:rPr>
          <w:noProof/>
        </w:rPr>
        <w:pict>
          <v:shape id="_x0000_s1075" type="#_x0000_t77" style="position:absolute;margin-left:97.2pt;margin-top:1.15pt;width:84.75pt;height:33pt;z-index:251685888" adj="6480,0,5400,6447">
            <v:shadow on="t" offset="3pt" offset2="2pt"/>
            <v:textbox style="mso-next-textbox:#_x0000_s1075">
              <w:txbxContent>
                <w:p w:rsidR="00E43321" w:rsidRPr="00BD23C9" w:rsidRDefault="00E43321" w:rsidP="00D2441B">
                  <w:pPr>
                    <w:rPr>
                      <w:rFonts w:ascii="Calibri" w:hAnsi="Calibri"/>
                      <w:sz w:val="16"/>
                      <w:szCs w:val="16"/>
                    </w:rPr>
                  </w:pPr>
                  <w:r w:rsidRPr="00BD23C9">
                    <w:rPr>
                      <w:rFonts w:ascii="Calibri" w:hAnsi="Calibri"/>
                      <w:sz w:val="16"/>
                      <w:szCs w:val="16"/>
                    </w:rPr>
                    <w:t>APRUEBA</w:t>
                  </w:r>
                </w:p>
              </w:txbxContent>
            </v:textbox>
          </v:shape>
        </w:pict>
      </w:r>
      <w:r w:rsidRPr="00D7553E">
        <w:rPr>
          <w:noProof/>
          <w:sz w:val="20"/>
        </w:rPr>
        <w:pict>
          <v:shape id="_x0000_s1076" type="#_x0000_t109" style="position:absolute;margin-left:257.7pt;margin-top:4.9pt;width:104.25pt;height:29.25pt;z-index:251686912">
            <v:shadow on="t" offset="3pt" offset2="2pt"/>
            <v:textbox style="mso-next-textbox:#_x0000_s1076">
              <w:txbxContent>
                <w:p w:rsidR="00E43321" w:rsidRPr="00E04B61" w:rsidRDefault="00E43321" w:rsidP="00D2441B">
                  <w:pPr>
                    <w:pStyle w:val="Sinespaciado"/>
                    <w:jc w:val="center"/>
                    <w:rPr>
                      <w:sz w:val="16"/>
                      <w:szCs w:val="16"/>
                    </w:rPr>
                  </w:pPr>
                  <w:r>
                    <w:rPr>
                      <w:sz w:val="16"/>
                      <w:szCs w:val="16"/>
                    </w:rPr>
                    <w:t>PROMOCION</w:t>
                  </w:r>
                  <w:r w:rsidRPr="00E04B61">
                    <w:rPr>
                      <w:sz w:val="16"/>
                      <w:szCs w:val="16"/>
                    </w:rPr>
                    <w:t>ADO</w:t>
                  </w:r>
                  <w:r>
                    <w:rPr>
                      <w:sz w:val="16"/>
                      <w:szCs w:val="16"/>
                    </w:rPr>
                    <w:t xml:space="preserve"> CON 1 o 2  ASIGNATURAS </w:t>
                  </w:r>
                </w:p>
              </w:txbxContent>
            </v:textbox>
          </v:shape>
        </w:pict>
      </w:r>
      <w:r w:rsidRPr="00D7553E">
        <w:rPr>
          <w:noProof/>
          <w:sz w:val="20"/>
        </w:rPr>
        <w:pict>
          <v:shape id="_x0000_s1077" type="#_x0000_t109" style="position:absolute;margin-left:371.7pt;margin-top:1.15pt;width:69pt;height:33pt;z-index:251687936">
            <v:shadow on="t" offset="3pt" offset2="2pt"/>
            <v:textbox style="mso-next-textbox:#_x0000_s1077">
              <w:txbxContent>
                <w:p w:rsidR="00E43321" w:rsidRPr="00E04B61" w:rsidRDefault="00E43321" w:rsidP="00D2441B">
                  <w:pPr>
                    <w:pStyle w:val="Sinespaciado"/>
                    <w:jc w:val="center"/>
                    <w:rPr>
                      <w:sz w:val="16"/>
                      <w:szCs w:val="16"/>
                    </w:rPr>
                  </w:pPr>
                  <w:r>
                    <w:rPr>
                      <w:sz w:val="16"/>
                      <w:szCs w:val="16"/>
                    </w:rPr>
                    <w:t>FINALIZACIÓN AÑO LECTIVO</w:t>
                  </w:r>
                </w:p>
                <w:p w:rsidR="00E43321" w:rsidRDefault="00E43321" w:rsidP="00D2441B"/>
              </w:txbxContent>
            </v:textbox>
          </v:shape>
        </w:pict>
      </w:r>
    </w:p>
    <w:p w:rsidR="00D2441B" w:rsidRPr="00834B87" w:rsidRDefault="00D2441B" w:rsidP="00D2441B">
      <w:pPr>
        <w:rPr>
          <w:sz w:val="20"/>
        </w:rPr>
      </w:pPr>
    </w:p>
    <w:p w:rsidR="00D2441B" w:rsidRPr="00834B87" w:rsidRDefault="00D7553E" w:rsidP="00D2441B">
      <w:pPr>
        <w:rPr>
          <w:sz w:val="20"/>
        </w:rPr>
      </w:pPr>
      <w:r w:rsidRPr="00D7553E">
        <w:rPr>
          <w:noProof/>
          <w:sz w:val="20"/>
        </w:rPr>
        <w:pict>
          <v:shape id="_x0000_s1079" type="#_x0000_t109" style="position:absolute;margin-left:-5.55pt;margin-top:4.15pt;width:97.5pt;height:29.25pt;z-index:251689984">
            <v:shadow on="t" offset="3pt" offset2="2pt"/>
            <v:textbox style="mso-next-textbox:#_x0000_s1079">
              <w:txbxContent>
                <w:p w:rsidR="00E43321" w:rsidRPr="00BD23C9" w:rsidRDefault="00E43321" w:rsidP="00D2441B">
                  <w:pPr>
                    <w:jc w:val="center"/>
                    <w:rPr>
                      <w:rFonts w:ascii="Calibri" w:hAnsi="Calibri"/>
                      <w:sz w:val="16"/>
                      <w:szCs w:val="16"/>
                    </w:rPr>
                  </w:pPr>
                  <w:r w:rsidRPr="00BD23C9">
                    <w:rPr>
                      <w:rFonts w:ascii="Calibri" w:hAnsi="Calibri"/>
                      <w:sz w:val="16"/>
                      <w:szCs w:val="16"/>
                    </w:rPr>
                    <w:t>PROMOCIÓN PROMEDIO GENERAL UNA ASIGNATURA</w:t>
                  </w:r>
                </w:p>
              </w:txbxContent>
            </v:textbox>
          </v:shape>
        </w:pict>
      </w: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7553E" w:rsidP="00D2441B">
      <w:pPr>
        <w:rPr>
          <w:sz w:val="20"/>
        </w:rPr>
      </w:pPr>
      <w:r w:rsidRPr="00D7553E">
        <w:rPr>
          <w:noProof/>
        </w:rPr>
        <w:pict>
          <v:shape id="_x0000_s1082" type="#_x0000_t80" style="position:absolute;margin-left:114.45pt;margin-top:1.45pt;width:215.25pt;height:45pt;z-index:251693056" strokecolor="#4f81bd" strokeweight="2.5pt">
            <v:shadow color="#868686"/>
            <v:textbox style="mso-next-textbox:#_x0000_s1082">
              <w:txbxContent>
                <w:p w:rsidR="00E43321" w:rsidRPr="00BC367E" w:rsidRDefault="00E43321" w:rsidP="00D2441B">
                  <w:pPr>
                    <w:pStyle w:val="Sinespaciado"/>
                    <w:jc w:val="center"/>
                    <w:rPr>
                      <w:color w:val="FF0000"/>
                      <w:sz w:val="18"/>
                      <w:szCs w:val="18"/>
                    </w:rPr>
                  </w:pPr>
                  <w:r>
                    <w:rPr>
                      <w:color w:val="FF0000"/>
                      <w:sz w:val="18"/>
                      <w:szCs w:val="18"/>
                      <w:lang w:val="es-CO"/>
                    </w:rPr>
                    <w:t>“</w:t>
                  </w:r>
                  <w:r>
                    <w:rPr>
                      <w:color w:val="FF0000"/>
                      <w:sz w:val="18"/>
                      <w:szCs w:val="18"/>
                    </w:rPr>
                    <w:t>ESTRATEGIA DE APOYO PARA SUPERACIÓN FINAL”</w:t>
                  </w:r>
                </w:p>
                <w:p w:rsidR="00E43321" w:rsidRPr="000F72E1" w:rsidRDefault="00E43321" w:rsidP="00D2441B">
                  <w:pPr>
                    <w:pStyle w:val="Sinespaciado"/>
                    <w:jc w:val="center"/>
                    <w:rPr>
                      <w:sz w:val="16"/>
                      <w:szCs w:val="16"/>
                    </w:rPr>
                  </w:pPr>
                  <w:r w:rsidRPr="000F72E1">
                    <w:rPr>
                      <w:sz w:val="16"/>
                      <w:szCs w:val="16"/>
                    </w:rPr>
                    <w:t>AÑO LECTIVO CONCLUIDO</w:t>
                  </w:r>
                </w:p>
              </w:txbxContent>
            </v:textbox>
          </v:shape>
        </w:pict>
      </w: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7553E" w:rsidP="00D2441B">
      <w:pPr>
        <w:rPr>
          <w:sz w:val="20"/>
        </w:rPr>
      </w:pPr>
      <w:r w:rsidRPr="00D7553E">
        <w:rPr>
          <w:noProof/>
          <w:sz w:val="20"/>
        </w:rPr>
        <w:pict>
          <v:shape id="_x0000_s1088" type="#_x0000_t80" style="position:absolute;margin-left:325.2pt;margin-top:10.1pt;width:107.25pt;height:42.9pt;z-index:251699200">
            <v:shadow on="t" offset="3pt" offset2="2pt"/>
            <v:textbox style="mso-next-textbox:#_x0000_s1088">
              <w:txbxContent>
                <w:p w:rsidR="00E43321" w:rsidRDefault="00E43321" w:rsidP="00D2441B">
                  <w:pPr>
                    <w:pStyle w:val="Sinespaciado"/>
                    <w:jc w:val="center"/>
                    <w:rPr>
                      <w:sz w:val="16"/>
                      <w:szCs w:val="16"/>
                    </w:rPr>
                  </w:pPr>
                  <w:r w:rsidRPr="00942E11">
                    <w:rPr>
                      <w:sz w:val="16"/>
                      <w:szCs w:val="16"/>
                    </w:rPr>
                    <w:t>NO PROMOCIONADOS</w:t>
                  </w:r>
                  <w:r>
                    <w:rPr>
                      <w:sz w:val="16"/>
                      <w:szCs w:val="16"/>
                    </w:rPr>
                    <w:t xml:space="preserve"> 3 ASIGNATURAS</w:t>
                  </w:r>
                </w:p>
              </w:txbxContent>
            </v:textbox>
          </v:shape>
        </w:pict>
      </w:r>
      <w:r w:rsidRPr="00D7553E">
        <w:rPr>
          <w:noProof/>
        </w:rPr>
        <w:pict>
          <v:shape id="_x0000_s1084" type="#_x0000_t80" style="position:absolute;margin-left:220.2pt;margin-top:10.1pt;width:94.5pt;height:42pt;z-index:251695104">
            <v:shadow on="t" offset="3pt" offset2="2pt"/>
            <v:textbox style="mso-next-textbox:#_x0000_s1084">
              <w:txbxContent>
                <w:p w:rsidR="00E43321" w:rsidRPr="00BD23C9" w:rsidRDefault="00E43321" w:rsidP="00D2441B">
                  <w:pPr>
                    <w:jc w:val="center"/>
                    <w:rPr>
                      <w:rFonts w:ascii="Calibri" w:hAnsi="Calibri"/>
                      <w:sz w:val="16"/>
                      <w:szCs w:val="16"/>
                    </w:rPr>
                  </w:pPr>
                  <w:r w:rsidRPr="00BD23C9">
                    <w:rPr>
                      <w:rFonts w:ascii="Calibri" w:hAnsi="Calibri"/>
                      <w:sz w:val="16"/>
                      <w:szCs w:val="16"/>
                    </w:rPr>
                    <w:t>ESTUDIANTE REGULAR (CONTINÚA)</w:t>
                  </w:r>
                </w:p>
                <w:p w:rsidR="00E43321" w:rsidRDefault="00E43321" w:rsidP="00D2441B">
                  <w:pPr>
                    <w:rPr>
                      <w:sz w:val="16"/>
                      <w:szCs w:val="16"/>
                    </w:rPr>
                  </w:pPr>
                </w:p>
                <w:p w:rsidR="00E43321" w:rsidRPr="000F72E1" w:rsidRDefault="00E43321" w:rsidP="00D2441B">
                  <w:pPr>
                    <w:rPr>
                      <w:sz w:val="16"/>
                      <w:szCs w:val="16"/>
                    </w:rPr>
                  </w:pPr>
                </w:p>
              </w:txbxContent>
            </v:textbox>
          </v:shape>
        </w:pict>
      </w: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7553E" w:rsidP="00D2441B">
      <w:pPr>
        <w:rPr>
          <w:sz w:val="20"/>
        </w:rPr>
      </w:pPr>
      <w:r w:rsidRPr="00D7553E">
        <w:rPr>
          <w:b/>
          <w:noProof/>
          <w:sz w:val="20"/>
        </w:rPr>
        <w:pict>
          <v:shape id="_x0000_s1091" type="#_x0000_t80" style="position:absolute;margin-left:338.7pt;margin-top:2.45pt;width:92.25pt;height:58.5pt;z-index:251702272">
            <v:shadow on="t" offset="3pt" offset2="2pt"/>
            <v:textbox style="mso-next-textbox:#_x0000_s1091">
              <w:txbxContent>
                <w:p w:rsidR="00E43321" w:rsidRPr="00C5725E" w:rsidRDefault="00E43321" w:rsidP="00D2441B">
                  <w:pPr>
                    <w:pStyle w:val="Sinespaciado"/>
                    <w:jc w:val="center"/>
                    <w:rPr>
                      <w:sz w:val="16"/>
                      <w:szCs w:val="16"/>
                    </w:rPr>
                  </w:pPr>
                  <w:r>
                    <w:rPr>
                      <w:sz w:val="16"/>
                      <w:szCs w:val="16"/>
                    </w:rPr>
                    <w:t>30 DÍAS SUPERACIÓN TODAS LAS DIFICULTADES</w:t>
                  </w:r>
                </w:p>
              </w:txbxContent>
            </v:textbox>
          </v:shape>
        </w:pict>
      </w: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7553E" w:rsidP="00D2441B">
      <w:pPr>
        <w:rPr>
          <w:sz w:val="20"/>
        </w:rPr>
      </w:pPr>
      <w:r w:rsidRPr="00D7553E">
        <w:rPr>
          <w:b/>
          <w:noProof/>
        </w:rPr>
        <w:pict>
          <v:shape id="_x0000_s1090" type="#_x0000_t80" style="position:absolute;margin-left:237.45pt;margin-top:4.3pt;width:77.25pt;height:42pt;z-index:251701248">
            <v:shadow on="t" offset="3pt" offset2="2pt"/>
            <v:textbox style="mso-next-textbox:#_x0000_s1090">
              <w:txbxContent>
                <w:p w:rsidR="00E43321" w:rsidRPr="00E75C6F" w:rsidRDefault="00E43321" w:rsidP="00D2441B">
                  <w:pPr>
                    <w:pStyle w:val="Sinespaciado"/>
                    <w:jc w:val="center"/>
                    <w:rPr>
                      <w:sz w:val="16"/>
                      <w:szCs w:val="16"/>
                    </w:rPr>
                  </w:pPr>
                  <w:r>
                    <w:rPr>
                      <w:sz w:val="16"/>
                      <w:szCs w:val="16"/>
                    </w:rPr>
                    <w:t>ALCANZA LOGROS UNA ASIGNATURA</w:t>
                  </w:r>
                </w:p>
              </w:txbxContent>
            </v:textbox>
          </v:shape>
        </w:pict>
      </w:r>
      <w:r w:rsidR="00CD3052">
        <w:rPr>
          <w:noProof/>
          <w:snapToGrid/>
          <w:sz w:val="20"/>
          <w:lang w:eastAsia="es-CO"/>
        </w:rPr>
        <w:drawing>
          <wp:anchor distT="0" distB="0" distL="114300" distR="114300" simplePos="0" relativeHeight="251707392" behindDoc="0" locked="0" layoutInCell="1" allowOverlap="1">
            <wp:simplePos x="0" y="0"/>
            <wp:positionH relativeFrom="column">
              <wp:posOffset>2663190</wp:posOffset>
            </wp:positionH>
            <wp:positionV relativeFrom="paragraph">
              <wp:posOffset>102235</wp:posOffset>
            </wp:positionV>
            <wp:extent cx="304800" cy="304800"/>
            <wp:effectExtent l="19050" t="0" r="0" b="0"/>
            <wp:wrapNone/>
            <wp:docPr id="72" name="Imagen 1" descr="E:\CLIPART\OBJECTS\OFFICE\CLIPB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LIPART\OBJECTS\OFFICE\CLIPB011.WM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anchor>
        </w:drawing>
      </w:r>
    </w:p>
    <w:p w:rsidR="00D2441B" w:rsidRPr="00834B87" w:rsidRDefault="00D7553E" w:rsidP="00D2441B">
      <w:pPr>
        <w:rPr>
          <w:sz w:val="20"/>
        </w:rPr>
      </w:pPr>
      <w:r w:rsidRPr="00D7553E">
        <w:rPr>
          <w:b/>
          <w:noProof/>
          <w:sz w:val="20"/>
        </w:rPr>
        <w:pict>
          <v:rect id="_x0000_s1094" style="position:absolute;margin-left:346.2pt;margin-top:4.05pt;width:78.75pt;height:35.25pt;z-index:251705344">
            <v:shadow on="t" offset="3pt" offset2="2pt"/>
            <v:textbox style="mso-next-textbox:#_x0000_s1094">
              <w:txbxContent>
                <w:p w:rsidR="00E43321" w:rsidRPr="004E5375" w:rsidRDefault="00E43321" w:rsidP="00D2441B">
                  <w:pPr>
                    <w:pStyle w:val="Sinespaciado"/>
                    <w:jc w:val="center"/>
                    <w:rPr>
                      <w:sz w:val="16"/>
                      <w:szCs w:val="16"/>
                    </w:rPr>
                  </w:pPr>
                  <w:r>
                    <w:rPr>
                      <w:sz w:val="16"/>
                      <w:szCs w:val="16"/>
                    </w:rPr>
                    <w:t>PROMOCIÓN POSTERIOR AL GRADO IGUIENTE</w:t>
                  </w:r>
                </w:p>
              </w:txbxContent>
            </v:textbox>
          </v:rect>
        </w:pict>
      </w:r>
    </w:p>
    <w:p w:rsidR="00D2441B" w:rsidRPr="00834B87" w:rsidRDefault="00D2441B" w:rsidP="00D2441B">
      <w:pPr>
        <w:rPr>
          <w:sz w:val="20"/>
        </w:rPr>
      </w:pPr>
    </w:p>
    <w:p w:rsidR="00D2441B" w:rsidRPr="00834B87" w:rsidRDefault="00D2441B" w:rsidP="00D2441B">
      <w:pPr>
        <w:rPr>
          <w:sz w:val="20"/>
        </w:rPr>
      </w:pPr>
    </w:p>
    <w:p w:rsidR="00D2441B" w:rsidRPr="00834B87" w:rsidRDefault="00D7553E" w:rsidP="00D2441B">
      <w:pPr>
        <w:rPr>
          <w:sz w:val="20"/>
        </w:rPr>
      </w:pPr>
      <w:r w:rsidRPr="00D7553E">
        <w:rPr>
          <w:b/>
          <w:noProof/>
        </w:rPr>
        <w:pict>
          <v:rect id="_x0000_s1092" style="position:absolute;margin-left:228.45pt;margin-top:5.3pt;width:93pt;height:54.2pt;z-index:251703296">
            <v:shadow on="t" offset="3pt" offset2="2pt"/>
            <v:textbox style="mso-next-textbox:#_x0000_s1092">
              <w:txbxContent>
                <w:p w:rsidR="00E43321" w:rsidRPr="004E5375" w:rsidRDefault="00E43321" w:rsidP="00D2441B">
                  <w:pPr>
                    <w:pStyle w:val="Sinespaciado"/>
                    <w:jc w:val="center"/>
                    <w:rPr>
                      <w:sz w:val="16"/>
                      <w:szCs w:val="16"/>
                    </w:rPr>
                  </w:pPr>
                  <w:r>
                    <w:rPr>
                      <w:sz w:val="16"/>
                      <w:szCs w:val="16"/>
                    </w:rPr>
                    <w:t>CON DIFICULTAD POR SUPERAR AVANZA EN EL SISTEMA. BENEFICIO PROMEDIO X CICLOS</w:t>
                  </w:r>
                </w:p>
              </w:txbxContent>
            </v:textbox>
          </v:rect>
        </w:pict>
      </w:r>
    </w:p>
    <w:p w:rsidR="00D2441B" w:rsidRPr="00834B87" w:rsidRDefault="00D2441B" w:rsidP="00D2441B">
      <w:pPr>
        <w:rPr>
          <w:sz w:val="20"/>
        </w:rPr>
      </w:pPr>
    </w:p>
    <w:p w:rsidR="00D2441B" w:rsidRPr="00834B87" w:rsidRDefault="00D7553E" w:rsidP="00D2441B">
      <w:pPr>
        <w:rPr>
          <w:sz w:val="20"/>
        </w:rPr>
      </w:pPr>
      <w:r w:rsidRPr="00D7553E">
        <w:rPr>
          <w:b/>
          <w:noProof/>
          <w:sz w:val="20"/>
        </w:rPr>
        <w:pict>
          <v:rect id="_x0000_s1095" style="position:absolute;margin-left:346.2pt;margin-top:3.55pt;width:78.75pt;height:46.5pt;z-index:251706368">
            <v:shadow on="t" offset="3pt" offset2="2pt"/>
            <v:textbox style="mso-next-textbox:#_x0000_s1095">
              <w:txbxContent>
                <w:p w:rsidR="00E43321" w:rsidRPr="004E5375" w:rsidRDefault="00E43321" w:rsidP="00D2441B">
                  <w:pPr>
                    <w:pStyle w:val="Sinespaciado"/>
                    <w:jc w:val="center"/>
                    <w:rPr>
                      <w:sz w:val="16"/>
                      <w:szCs w:val="16"/>
                    </w:rPr>
                  </w:pPr>
                  <w:r>
                    <w:rPr>
                      <w:sz w:val="16"/>
                      <w:szCs w:val="16"/>
                    </w:rPr>
                    <w:t>ÚLTIMO GRADO: PROCLAMACIÓN “BACHILLER” EN CEREMONIA</w:t>
                  </w:r>
                </w:p>
              </w:txbxContent>
            </v:textbox>
          </v:rect>
        </w:pict>
      </w: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Pr="00834B87" w:rsidRDefault="00D2441B" w:rsidP="00D2441B">
      <w:pPr>
        <w:rPr>
          <w:sz w:val="20"/>
        </w:rPr>
      </w:pPr>
    </w:p>
    <w:p w:rsidR="00D2441B" w:rsidRDefault="00D2441B">
      <w:pPr>
        <w:rPr>
          <w:sz w:val="20"/>
        </w:rPr>
      </w:pPr>
    </w:p>
    <w:p w:rsidR="00E43321" w:rsidRDefault="00E43321">
      <w:pPr>
        <w:rPr>
          <w:sz w:val="20"/>
        </w:rPr>
      </w:pPr>
    </w:p>
    <w:p w:rsidR="00E43321" w:rsidRDefault="00E43321">
      <w:pPr>
        <w:rPr>
          <w:sz w:val="20"/>
        </w:rPr>
      </w:pPr>
    </w:p>
    <w:p w:rsidR="00E43321" w:rsidRDefault="00E43321">
      <w:pPr>
        <w:rPr>
          <w:sz w:val="20"/>
        </w:rPr>
      </w:pPr>
    </w:p>
    <w:p w:rsidR="00E43321" w:rsidRDefault="00E43321">
      <w:pPr>
        <w:rPr>
          <w:sz w:val="20"/>
        </w:rPr>
      </w:pPr>
    </w:p>
    <w:p w:rsidR="00E43321" w:rsidRDefault="00E43321">
      <w:pPr>
        <w:rPr>
          <w:sz w:val="20"/>
        </w:rPr>
      </w:pPr>
    </w:p>
    <w:p w:rsidR="00E43321" w:rsidRDefault="00E43321">
      <w:pPr>
        <w:rPr>
          <w:sz w:val="20"/>
        </w:rPr>
      </w:pPr>
    </w:p>
    <w:p w:rsidR="00E43321" w:rsidRDefault="00E43321">
      <w:pPr>
        <w:rPr>
          <w:sz w:val="20"/>
        </w:rPr>
      </w:pPr>
    </w:p>
    <w:p w:rsidR="001B1C46" w:rsidRDefault="001B1C46" w:rsidP="00177C48">
      <w:pPr>
        <w:jc w:val="center"/>
        <w:rPr>
          <w:rFonts w:ascii="Arial" w:hAnsi="Arial" w:cs="Arial"/>
          <w:b/>
          <w:szCs w:val="24"/>
        </w:rPr>
      </w:pPr>
    </w:p>
    <w:p w:rsidR="001B1C46" w:rsidRDefault="001B1C46">
      <w:pPr>
        <w:widowControl/>
        <w:rPr>
          <w:rFonts w:ascii="Arial" w:hAnsi="Arial" w:cs="Arial"/>
          <w:b/>
          <w:szCs w:val="24"/>
        </w:rPr>
      </w:pPr>
      <w:r>
        <w:rPr>
          <w:rFonts w:ascii="Arial" w:hAnsi="Arial" w:cs="Arial"/>
          <w:b/>
          <w:szCs w:val="24"/>
        </w:rPr>
        <w:br w:type="page"/>
      </w:r>
    </w:p>
    <w:p w:rsidR="00177C48" w:rsidRDefault="00177C48" w:rsidP="00177C48">
      <w:pPr>
        <w:jc w:val="center"/>
        <w:rPr>
          <w:rFonts w:ascii="Arial" w:hAnsi="Arial" w:cs="Arial"/>
          <w:b/>
          <w:szCs w:val="24"/>
        </w:rPr>
      </w:pPr>
      <w:r w:rsidRPr="0081502D">
        <w:rPr>
          <w:rFonts w:ascii="Arial" w:hAnsi="Arial" w:cs="Arial"/>
          <w:b/>
          <w:szCs w:val="24"/>
        </w:rPr>
        <w:lastRenderedPageBreak/>
        <w:t>INDICE DE CONSULTA</w:t>
      </w:r>
    </w:p>
    <w:p w:rsidR="00177C48" w:rsidRDefault="00177C48" w:rsidP="00177C48">
      <w:pPr>
        <w:jc w:val="both"/>
        <w:rPr>
          <w:rFonts w:ascii="Arial" w:hAnsi="Arial" w:cs="Arial"/>
          <w:b/>
          <w:sz w:val="20"/>
        </w:rPr>
      </w:pPr>
      <w:r w:rsidRPr="00E63B64">
        <w:rPr>
          <w:rFonts w:ascii="Arial" w:hAnsi="Arial" w:cs="Arial"/>
          <w:b/>
          <w:sz w:val="20"/>
        </w:rPr>
        <w:t>CAPÍTULO I.</w:t>
      </w:r>
    </w:p>
    <w:p w:rsidR="00177C48" w:rsidRDefault="00177C48" w:rsidP="00177C48">
      <w:pPr>
        <w:jc w:val="both"/>
        <w:rPr>
          <w:rFonts w:ascii="Arial" w:hAnsi="Arial" w:cs="Arial"/>
          <w:b/>
          <w:sz w:val="20"/>
        </w:rPr>
      </w:pPr>
    </w:p>
    <w:p w:rsidR="00177C48" w:rsidRDefault="00177C48" w:rsidP="00177C48">
      <w:pPr>
        <w:pStyle w:val="Sinespaciado"/>
        <w:jc w:val="both"/>
      </w:pPr>
      <w:r w:rsidRPr="0081502D">
        <w:t>BASES Y FUNDAMENTOS PARA LA EVALUACIÓN  DEL RENDIMIENTO  ESCOLAR Y PROMOCIÓN DE LOS ESTUDIANTES</w:t>
      </w:r>
    </w:p>
    <w:p w:rsidR="00177C48" w:rsidRPr="0081502D" w:rsidRDefault="00177C48" w:rsidP="00177C48">
      <w:pPr>
        <w:pStyle w:val="Sinespaciado"/>
        <w:jc w:val="both"/>
      </w:pPr>
      <w:r>
        <w:t>Artículos 1 a 6:</w:t>
      </w:r>
    </w:p>
    <w:p w:rsidR="00177C48" w:rsidRPr="0081502D" w:rsidRDefault="00177C48" w:rsidP="00177C48">
      <w:pPr>
        <w:pStyle w:val="Sinespaciado"/>
        <w:jc w:val="both"/>
      </w:pPr>
    </w:p>
    <w:p w:rsidR="00177C48" w:rsidRPr="0081502D" w:rsidRDefault="00177C48" w:rsidP="00AC201C">
      <w:pPr>
        <w:pStyle w:val="Sinespaciado"/>
        <w:numPr>
          <w:ilvl w:val="0"/>
          <w:numId w:val="20"/>
        </w:numPr>
        <w:jc w:val="both"/>
        <w:rPr>
          <w:rFonts w:ascii="Arial" w:hAnsi="Arial" w:cs="Arial"/>
          <w:b/>
          <w:sz w:val="24"/>
          <w:szCs w:val="24"/>
          <w:lang w:val="es-CO"/>
        </w:rPr>
      </w:pPr>
      <w:r>
        <w:t>S</w:t>
      </w:r>
      <w:r w:rsidRPr="0081502D">
        <w:t>istemas y políticas de evaluación</w:t>
      </w:r>
      <w:r>
        <w:t>.</w:t>
      </w:r>
    </w:p>
    <w:p w:rsidR="00177C48" w:rsidRPr="0081502D" w:rsidRDefault="00177C48" w:rsidP="00AC201C">
      <w:pPr>
        <w:pStyle w:val="Sinespaciado"/>
        <w:numPr>
          <w:ilvl w:val="0"/>
          <w:numId w:val="20"/>
        </w:numPr>
        <w:jc w:val="both"/>
        <w:rPr>
          <w:rFonts w:ascii="Arial" w:hAnsi="Arial" w:cs="Arial"/>
          <w:sz w:val="24"/>
          <w:szCs w:val="24"/>
          <w:lang w:val="es-CO"/>
        </w:rPr>
      </w:pPr>
      <w:r>
        <w:rPr>
          <w:rFonts w:ascii="Arial" w:hAnsi="Arial" w:cs="Arial"/>
          <w:sz w:val="20"/>
        </w:rPr>
        <w:t>D</w:t>
      </w:r>
      <w:r w:rsidRPr="0081502D">
        <w:rPr>
          <w:rFonts w:ascii="Arial" w:hAnsi="Arial" w:cs="Arial"/>
          <w:sz w:val="20"/>
        </w:rPr>
        <w:t>e las características de la evaluación de los estudiantes.</w:t>
      </w:r>
    </w:p>
    <w:p w:rsidR="00177C48" w:rsidRPr="0081502D" w:rsidRDefault="00177C48" w:rsidP="00AC201C">
      <w:pPr>
        <w:pStyle w:val="Sinespaciado"/>
        <w:numPr>
          <w:ilvl w:val="0"/>
          <w:numId w:val="20"/>
        </w:numPr>
        <w:jc w:val="both"/>
        <w:rPr>
          <w:rFonts w:ascii="Arial" w:hAnsi="Arial" w:cs="Arial"/>
          <w:sz w:val="24"/>
          <w:szCs w:val="24"/>
          <w:lang w:val="es-CO"/>
        </w:rPr>
      </w:pPr>
      <w:r>
        <w:rPr>
          <w:rFonts w:ascii="Arial" w:hAnsi="Arial" w:cs="Arial"/>
          <w:color w:val="000000"/>
          <w:sz w:val="20"/>
          <w:lang w:val="es-CO"/>
        </w:rPr>
        <w:t>D</w:t>
      </w:r>
      <w:r w:rsidRPr="0081502D">
        <w:rPr>
          <w:rFonts w:ascii="Arial" w:hAnsi="Arial" w:cs="Arial"/>
          <w:color w:val="000000"/>
          <w:sz w:val="20"/>
        </w:rPr>
        <w:t>e la coherencia de la evaluación  con el diseño y el proceso de ejecución curricular</w:t>
      </w:r>
      <w:r w:rsidRPr="00E63B64">
        <w:rPr>
          <w:rFonts w:ascii="Arial" w:hAnsi="Arial" w:cs="Arial"/>
          <w:color w:val="000000"/>
          <w:sz w:val="20"/>
        </w:rPr>
        <w:t>.</w:t>
      </w:r>
    </w:p>
    <w:p w:rsidR="00177C48" w:rsidRPr="0081502D" w:rsidRDefault="00177C48" w:rsidP="00AC201C">
      <w:pPr>
        <w:pStyle w:val="Sinespaciado"/>
        <w:numPr>
          <w:ilvl w:val="0"/>
          <w:numId w:val="20"/>
        </w:numPr>
        <w:jc w:val="both"/>
        <w:rPr>
          <w:rFonts w:ascii="Arial" w:hAnsi="Arial" w:cs="Arial"/>
          <w:sz w:val="24"/>
          <w:szCs w:val="24"/>
          <w:lang w:val="es-CO"/>
        </w:rPr>
      </w:pPr>
      <w:r>
        <w:rPr>
          <w:rFonts w:ascii="Arial" w:hAnsi="Arial" w:cs="Arial"/>
          <w:sz w:val="20"/>
          <w:lang w:eastAsia="es-AR"/>
        </w:rPr>
        <w:t>D</w:t>
      </w:r>
      <w:r w:rsidRPr="0081502D">
        <w:rPr>
          <w:rFonts w:ascii="Arial" w:hAnsi="Arial" w:cs="Arial"/>
          <w:sz w:val="20"/>
          <w:lang w:eastAsia="es-AR"/>
        </w:rPr>
        <w:t>el concepto de evaluación</w:t>
      </w:r>
      <w:r>
        <w:rPr>
          <w:rFonts w:ascii="Arial" w:hAnsi="Arial" w:cs="Arial"/>
          <w:sz w:val="20"/>
          <w:lang w:eastAsia="es-AR"/>
        </w:rPr>
        <w:t>.</w:t>
      </w:r>
    </w:p>
    <w:p w:rsidR="00177C48" w:rsidRPr="0081502D" w:rsidRDefault="00177C48" w:rsidP="00AC201C">
      <w:pPr>
        <w:pStyle w:val="Sinespaciado"/>
        <w:numPr>
          <w:ilvl w:val="0"/>
          <w:numId w:val="20"/>
        </w:numPr>
        <w:jc w:val="both"/>
        <w:rPr>
          <w:rFonts w:ascii="Arial" w:hAnsi="Arial" w:cs="Arial"/>
          <w:sz w:val="24"/>
          <w:szCs w:val="24"/>
          <w:lang w:val="es-CO"/>
        </w:rPr>
      </w:pPr>
      <w:r>
        <w:rPr>
          <w:rFonts w:ascii="Arial" w:hAnsi="Arial" w:cs="Arial"/>
          <w:sz w:val="20"/>
          <w:lang w:eastAsia="es-AR"/>
        </w:rPr>
        <w:t>D</w:t>
      </w:r>
      <w:r w:rsidRPr="0081502D">
        <w:rPr>
          <w:rFonts w:ascii="Arial" w:hAnsi="Arial" w:cs="Arial"/>
          <w:sz w:val="20"/>
          <w:lang w:eastAsia="es-AR"/>
        </w:rPr>
        <w:t>e los  conceptos  de competencia  y desempeño</w:t>
      </w:r>
      <w:r>
        <w:rPr>
          <w:rFonts w:ascii="Arial" w:hAnsi="Arial" w:cs="Arial"/>
          <w:sz w:val="20"/>
          <w:lang w:eastAsia="es-AR"/>
        </w:rPr>
        <w:t>.</w:t>
      </w:r>
    </w:p>
    <w:p w:rsidR="00177C48" w:rsidRPr="0081502D" w:rsidRDefault="00177C48" w:rsidP="00177C48">
      <w:pPr>
        <w:pStyle w:val="Sinespaciado"/>
        <w:ind w:left="720"/>
        <w:jc w:val="both"/>
        <w:rPr>
          <w:rFonts w:ascii="Arial" w:hAnsi="Arial" w:cs="Arial"/>
          <w:sz w:val="24"/>
          <w:szCs w:val="24"/>
          <w:lang w:val="es-CO"/>
        </w:rPr>
      </w:pPr>
    </w:p>
    <w:p w:rsidR="00177C48" w:rsidRPr="0081502D" w:rsidRDefault="00177C48" w:rsidP="00177C48">
      <w:pPr>
        <w:pStyle w:val="Prrafodelista"/>
        <w:autoSpaceDE w:val="0"/>
        <w:autoSpaceDN w:val="0"/>
        <w:adjustRightInd w:val="0"/>
        <w:ind w:left="0"/>
        <w:jc w:val="both"/>
        <w:rPr>
          <w:rFonts w:ascii="Arial" w:hAnsi="Arial" w:cs="Arial"/>
          <w:b/>
          <w:sz w:val="20"/>
        </w:rPr>
      </w:pPr>
      <w:r w:rsidRPr="0081502D">
        <w:rPr>
          <w:rFonts w:ascii="Arial" w:hAnsi="Arial" w:cs="Arial"/>
          <w:b/>
          <w:sz w:val="20"/>
        </w:rPr>
        <w:t>CAPÍTULO II</w:t>
      </w:r>
    </w:p>
    <w:p w:rsidR="00177C48" w:rsidRPr="0081502D" w:rsidRDefault="00177C48" w:rsidP="00177C48">
      <w:pPr>
        <w:pStyle w:val="Prrafodelista"/>
        <w:autoSpaceDE w:val="0"/>
        <w:autoSpaceDN w:val="0"/>
        <w:adjustRightInd w:val="0"/>
        <w:ind w:left="720"/>
        <w:jc w:val="both"/>
        <w:rPr>
          <w:rFonts w:ascii="Arial" w:hAnsi="Arial" w:cs="Arial"/>
          <w:b/>
          <w:sz w:val="20"/>
        </w:rPr>
      </w:pPr>
    </w:p>
    <w:p w:rsidR="00177C48" w:rsidRDefault="00177C48" w:rsidP="00177C48">
      <w:pPr>
        <w:pStyle w:val="Sinespaciado"/>
        <w:jc w:val="both"/>
        <w:rPr>
          <w:lang w:eastAsia="es-AR"/>
        </w:rPr>
      </w:pPr>
      <w:r w:rsidRPr="0081502D">
        <w:t>DESEMPEÑOS DEL ESTUDIANTE. DE LAS ESTRATEGIAS DE EVALUACIÓN INTEGRAL DE DESEMPEÑOS, DE LOS CRITERIOS DE EVALUACIÓN, LA ESCALA DE VALORACIÓN  INSTITUCIONAL  Y SU RESPECTIVA EQUIVALENCIA CON LA ESCALA NACIONAL,</w:t>
      </w:r>
      <w:r w:rsidRPr="0081502D">
        <w:rPr>
          <w:lang w:eastAsia="es-AR"/>
        </w:rPr>
        <w:t xml:space="preserve"> LAS ACCIONES DE SEGUIMIENTO PARA EL MEJORAMIENTO DE LOS DESEMPEÑOS DE LOS ESTUDIANTES DURANTE EL AÑO ESCOLAR.</w:t>
      </w:r>
    </w:p>
    <w:p w:rsidR="00177C48" w:rsidRDefault="00177C48" w:rsidP="00177C48">
      <w:pPr>
        <w:pStyle w:val="Sinespaciado"/>
        <w:jc w:val="both"/>
        <w:rPr>
          <w:lang w:eastAsia="es-AR"/>
        </w:rPr>
      </w:pPr>
      <w:r>
        <w:rPr>
          <w:lang w:eastAsia="es-AR"/>
        </w:rPr>
        <w:t>Artículos 7 a 12:</w:t>
      </w:r>
    </w:p>
    <w:p w:rsidR="00177C48" w:rsidRPr="0081502D" w:rsidRDefault="00177C48" w:rsidP="00177C48">
      <w:pPr>
        <w:pStyle w:val="Sinespaciado"/>
        <w:jc w:val="both"/>
      </w:pPr>
    </w:p>
    <w:p w:rsidR="00177C48" w:rsidRPr="0081502D" w:rsidRDefault="00177C48" w:rsidP="00AC201C">
      <w:pPr>
        <w:pStyle w:val="Sinespaciado"/>
        <w:numPr>
          <w:ilvl w:val="0"/>
          <w:numId w:val="21"/>
        </w:numPr>
        <w:jc w:val="both"/>
        <w:rPr>
          <w:sz w:val="24"/>
          <w:szCs w:val="24"/>
          <w:lang w:val="es-CO"/>
        </w:rPr>
      </w:pPr>
      <w:r>
        <w:t>D</w:t>
      </w:r>
      <w:r w:rsidRPr="0081502D">
        <w:t>e las estrategias de evaluación integral del estudiante</w:t>
      </w:r>
      <w:r>
        <w:t>.</w:t>
      </w:r>
    </w:p>
    <w:p w:rsidR="00177C48" w:rsidRDefault="00177C48" w:rsidP="00AC201C">
      <w:pPr>
        <w:pStyle w:val="Sinespaciado"/>
        <w:numPr>
          <w:ilvl w:val="1"/>
          <w:numId w:val="21"/>
        </w:numPr>
        <w:jc w:val="both"/>
        <w:rPr>
          <w:sz w:val="24"/>
          <w:szCs w:val="24"/>
          <w:lang w:val="es-CO"/>
        </w:rPr>
      </w:pPr>
      <w:r>
        <w:rPr>
          <w:sz w:val="24"/>
          <w:szCs w:val="24"/>
          <w:lang w:val="es-CO"/>
        </w:rPr>
        <w:t>La Autoevaluación.</w:t>
      </w:r>
    </w:p>
    <w:p w:rsidR="00177C48" w:rsidRDefault="00177C48" w:rsidP="00AC201C">
      <w:pPr>
        <w:pStyle w:val="Sinespaciado"/>
        <w:numPr>
          <w:ilvl w:val="1"/>
          <w:numId w:val="21"/>
        </w:numPr>
        <w:jc w:val="both"/>
        <w:rPr>
          <w:sz w:val="24"/>
          <w:szCs w:val="24"/>
          <w:lang w:val="es-CO"/>
        </w:rPr>
      </w:pPr>
      <w:r>
        <w:rPr>
          <w:sz w:val="24"/>
          <w:szCs w:val="24"/>
          <w:lang w:val="es-CO"/>
        </w:rPr>
        <w:t>La Coevaluación.</w:t>
      </w:r>
    </w:p>
    <w:p w:rsidR="00177C48" w:rsidRDefault="00177C48" w:rsidP="00AC201C">
      <w:pPr>
        <w:pStyle w:val="Sinespaciado"/>
        <w:numPr>
          <w:ilvl w:val="1"/>
          <w:numId w:val="21"/>
        </w:numPr>
        <w:jc w:val="both"/>
        <w:rPr>
          <w:sz w:val="24"/>
          <w:szCs w:val="24"/>
          <w:lang w:val="es-CO"/>
        </w:rPr>
      </w:pPr>
      <w:r>
        <w:rPr>
          <w:sz w:val="24"/>
          <w:szCs w:val="24"/>
          <w:lang w:val="es-CO"/>
        </w:rPr>
        <w:t>La Hetroevaluación.</w:t>
      </w:r>
    </w:p>
    <w:p w:rsidR="00177C48" w:rsidRPr="0081502D" w:rsidRDefault="00177C48" w:rsidP="00AC201C">
      <w:pPr>
        <w:pStyle w:val="Sinespaciado"/>
        <w:numPr>
          <w:ilvl w:val="0"/>
          <w:numId w:val="21"/>
        </w:numPr>
        <w:jc w:val="both"/>
        <w:rPr>
          <w:rFonts w:asciiTheme="minorHAnsi" w:hAnsiTheme="minorHAnsi" w:cstheme="minorBidi"/>
          <w:sz w:val="24"/>
          <w:szCs w:val="24"/>
          <w:lang w:val="es-CO"/>
        </w:rPr>
      </w:pPr>
      <w:r>
        <w:rPr>
          <w:rFonts w:ascii="Arial" w:hAnsi="Arial" w:cs="Arial"/>
          <w:sz w:val="20"/>
        </w:rPr>
        <w:t>C</w:t>
      </w:r>
      <w:r w:rsidRPr="0081502D">
        <w:rPr>
          <w:rFonts w:ascii="Arial" w:hAnsi="Arial" w:cs="Arial"/>
          <w:sz w:val="20"/>
        </w:rPr>
        <w:t>riterios de evaluación</w:t>
      </w:r>
      <w:r>
        <w:rPr>
          <w:rFonts w:ascii="Arial" w:hAnsi="Arial" w:cs="Arial"/>
          <w:sz w:val="20"/>
        </w:rPr>
        <w:t>.</w:t>
      </w:r>
    </w:p>
    <w:p w:rsidR="00177C48" w:rsidRDefault="00177C48" w:rsidP="00AC201C">
      <w:pPr>
        <w:pStyle w:val="Sinespaciado"/>
        <w:numPr>
          <w:ilvl w:val="1"/>
          <w:numId w:val="21"/>
        </w:numPr>
        <w:jc w:val="both"/>
        <w:rPr>
          <w:sz w:val="24"/>
          <w:szCs w:val="24"/>
          <w:lang w:val="es-CO"/>
        </w:rPr>
      </w:pPr>
      <w:r>
        <w:rPr>
          <w:sz w:val="24"/>
          <w:szCs w:val="24"/>
          <w:lang w:val="es-CO"/>
        </w:rPr>
        <w:t>Cognitivos.</w:t>
      </w:r>
    </w:p>
    <w:p w:rsidR="00177C48" w:rsidRDefault="00177C48" w:rsidP="00AC201C">
      <w:pPr>
        <w:pStyle w:val="Sinespaciado"/>
        <w:numPr>
          <w:ilvl w:val="1"/>
          <w:numId w:val="21"/>
        </w:numPr>
        <w:jc w:val="both"/>
        <w:rPr>
          <w:sz w:val="24"/>
          <w:szCs w:val="24"/>
          <w:lang w:val="es-CO"/>
        </w:rPr>
      </w:pPr>
      <w:r>
        <w:rPr>
          <w:sz w:val="24"/>
          <w:szCs w:val="24"/>
          <w:lang w:val="es-CO"/>
        </w:rPr>
        <w:t>Personales.</w:t>
      </w:r>
    </w:p>
    <w:p w:rsidR="00177C48" w:rsidRDefault="00177C48" w:rsidP="00AC201C">
      <w:pPr>
        <w:pStyle w:val="Sinespaciado"/>
        <w:numPr>
          <w:ilvl w:val="1"/>
          <w:numId w:val="21"/>
        </w:numPr>
        <w:jc w:val="both"/>
        <w:rPr>
          <w:sz w:val="24"/>
          <w:szCs w:val="24"/>
          <w:lang w:val="es-CO"/>
        </w:rPr>
      </w:pPr>
      <w:r>
        <w:rPr>
          <w:sz w:val="24"/>
          <w:szCs w:val="24"/>
          <w:lang w:val="es-CO"/>
        </w:rPr>
        <w:t>Sociales.</w:t>
      </w:r>
    </w:p>
    <w:p w:rsidR="00177C48" w:rsidRPr="00342B0A" w:rsidRDefault="00177C48" w:rsidP="00AC201C">
      <w:pPr>
        <w:pStyle w:val="Sinespaciado"/>
        <w:numPr>
          <w:ilvl w:val="0"/>
          <w:numId w:val="21"/>
        </w:numPr>
        <w:jc w:val="both"/>
        <w:rPr>
          <w:rFonts w:asciiTheme="minorHAnsi" w:hAnsiTheme="minorHAnsi" w:cstheme="minorBidi"/>
          <w:sz w:val="24"/>
          <w:szCs w:val="24"/>
          <w:lang w:val="es-CO"/>
        </w:rPr>
      </w:pPr>
      <w:r>
        <w:rPr>
          <w:rFonts w:ascii="Arial" w:hAnsi="Arial" w:cs="Arial"/>
          <w:sz w:val="20"/>
        </w:rPr>
        <w:t>C</w:t>
      </w:r>
      <w:r w:rsidRPr="00342B0A">
        <w:rPr>
          <w:rFonts w:ascii="Arial" w:hAnsi="Arial" w:cs="Arial"/>
          <w:sz w:val="20"/>
        </w:rPr>
        <w:t>ategorías y clases de evaluación</w:t>
      </w:r>
      <w:r>
        <w:rPr>
          <w:rFonts w:ascii="Arial" w:hAnsi="Arial" w:cs="Arial"/>
          <w:sz w:val="20"/>
        </w:rPr>
        <w:t>.</w:t>
      </w:r>
    </w:p>
    <w:p w:rsidR="00177C48" w:rsidRPr="00342B0A" w:rsidRDefault="00177C48" w:rsidP="00AC201C">
      <w:pPr>
        <w:pStyle w:val="Sinespaciado"/>
        <w:numPr>
          <w:ilvl w:val="0"/>
          <w:numId w:val="21"/>
        </w:numPr>
        <w:jc w:val="both"/>
        <w:rPr>
          <w:rFonts w:asciiTheme="minorHAnsi" w:hAnsiTheme="minorHAnsi" w:cstheme="minorBidi"/>
          <w:sz w:val="24"/>
          <w:szCs w:val="24"/>
          <w:lang w:val="es-CO"/>
        </w:rPr>
      </w:pPr>
      <w:r>
        <w:rPr>
          <w:rFonts w:ascii="Arial" w:hAnsi="Arial" w:cs="Arial"/>
          <w:sz w:val="20"/>
        </w:rPr>
        <w:t>A</w:t>
      </w:r>
      <w:r w:rsidRPr="00342B0A">
        <w:rPr>
          <w:rFonts w:ascii="Arial" w:hAnsi="Arial" w:cs="Arial"/>
          <w:sz w:val="20"/>
        </w:rPr>
        <w:t>probación.</w:t>
      </w:r>
    </w:p>
    <w:p w:rsidR="00177C48" w:rsidRPr="00342B0A" w:rsidRDefault="00177C48" w:rsidP="00AC201C">
      <w:pPr>
        <w:pStyle w:val="Sinespaciado"/>
        <w:numPr>
          <w:ilvl w:val="0"/>
          <w:numId w:val="21"/>
        </w:numPr>
        <w:jc w:val="both"/>
        <w:rPr>
          <w:rFonts w:asciiTheme="minorHAnsi" w:hAnsiTheme="minorHAnsi" w:cstheme="minorBidi"/>
          <w:sz w:val="24"/>
          <w:szCs w:val="24"/>
          <w:lang w:val="es-CO"/>
        </w:rPr>
      </w:pPr>
      <w:r>
        <w:rPr>
          <w:rFonts w:ascii="Arial" w:hAnsi="Arial" w:cs="Arial"/>
          <w:sz w:val="20"/>
        </w:rPr>
        <w:t>I</w:t>
      </w:r>
      <w:r w:rsidRPr="00342B0A">
        <w:rPr>
          <w:rFonts w:ascii="Arial" w:hAnsi="Arial" w:cs="Arial"/>
          <w:sz w:val="20"/>
        </w:rPr>
        <w:t>ndicadores de desempeño</w:t>
      </w:r>
      <w:r>
        <w:rPr>
          <w:rFonts w:ascii="Arial" w:hAnsi="Arial" w:cs="Arial"/>
          <w:sz w:val="20"/>
        </w:rPr>
        <w:t>.</w:t>
      </w:r>
    </w:p>
    <w:p w:rsidR="00177C48" w:rsidRPr="00342B0A" w:rsidRDefault="00177C48" w:rsidP="00AC201C">
      <w:pPr>
        <w:pStyle w:val="Sinespaciado"/>
        <w:numPr>
          <w:ilvl w:val="1"/>
          <w:numId w:val="21"/>
        </w:numPr>
        <w:jc w:val="both"/>
        <w:rPr>
          <w:rFonts w:asciiTheme="minorHAnsi" w:hAnsiTheme="minorHAnsi" w:cstheme="minorBidi"/>
          <w:sz w:val="24"/>
          <w:szCs w:val="24"/>
          <w:lang w:val="es-CO"/>
        </w:rPr>
      </w:pPr>
      <w:r>
        <w:rPr>
          <w:rFonts w:ascii="Arial" w:hAnsi="Arial" w:cs="Arial"/>
          <w:sz w:val="20"/>
        </w:rPr>
        <w:t>D</w:t>
      </w:r>
      <w:r w:rsidRPr="00342B0A">
        <w:rPr>
          <w:rFonts w:ascii="Arial" w:hAnsi="Arial" w:cs="Arial"/>
          <w:sz w:val="20"/>
        </w:rPr>
        <w:t>esempeño superior</w:t>
      </w:r>
      <w:r>
        <w:rPr>
          <w:rFonts w:ascii="Arial" w:hAnsi="Arial" w:cs="Arial"/>
          <w:sz w:val="20"/>
        </w:rPr>
        <w:t>.</w:t>
      </w:r>
    </w:p>
    <w:p w:rsidR="00177C48" w:rsidRPr="00342B0A" w:rsidRDefault="00177C48" w:rsidP="00AC201C">
      <w:pPr>
        <w:pStyle w:val="Sinespaciado"/>
        <w:numPr>
          <w:ilvl w:val="1"/>
          <w:numId w:val="21"/>
        </w:numPr>
        <w:jc w:val="both"/>
        <w:rPr>
          <w:rFonts w:asciiTheme="minorHAnsi" w:hAnsiTheme="minorHAnsi" w:cstheme="minorBidi"/>
          <w:sz w:val="24"/>
          <w:szCs w:val="24"/>
          <w:lang w:val="es-CO"/>
        </w:rPr>
      </w:pPr>
      <w:r>
        <w:rPr>
          <w:rFonts w:ascii="Arial" w:hAnsi="Arial" w:cs="Arial"/>
          <w:sz w:val="20"/>
        </w:rPr>
        <w:t>D</w:t>
      </w:r>
      <w:r w:rsidRPr="00342B0A">
        <w:rPr>
          <w:rFonts w:ascii="Arial" w:hAnsi="Arial" w:cs="Arial"/>
          <w:sz w:val="20"/>
        </w:rPr>
        <w:t>esempeño alto</w:t>
      </w:r>
      <w:r>
        <w:rPr>
          <w:rFonts w:ascii="Arial" w:hAnsi="Arial" w:cs="Arial"/>
          <w:sz w:val="20"/>
        </w:rPr>
        <w:t>.</w:t>
      </w:r>
    </w:p>
    <w:p w:rsidR="00177C48" w:rsidRPr="00342B0A" w:rsidRDefault="00177C48" w:rsidP="00AC201C">
      <w:pPr>
        <w:pStyle w:val="Sinespaciado"/>
        <w:numPr>
          <w:ilvl w:val="1"/>
          <w:numId w:val="21"/>
        </w:numPr>
        <w:jc w:val="both"/>
        <w:rPr>
          <w:rFonts w:asciiTheme="minorHAnsi" w:hAnsiTheme="minorHAnsi" w:cstheme="minorBidi"/>
          <w:sz w:val="24"/>
          <w:szCs w:val="24"/>
          <w:lang w:val="es-CO"/>
        </w:rPr>
      </w:pPr>
      <w:r>
        <w:rPr>
          <w:rFonts w:ascii="Arial" w:hAnsi="Arial" w:cs="Arial"/>
          <w:sz w:val="20"/>
        </w:rPr>
        <w:t>D</w:t>
      </w:r>
      <w:r w:rsidRPr="00342B0A">
        <w:rPr>
          <w:rFonts w:ascii="Arial" w:hAnsi="Arial" w:cs="Arial"/>
          <w:sz w:val="20"/>
        </w:rPr>
        <w:t>esempeño básico</w:t>
      </w:r>
      <w:r>
        <w:rPr>
          <w:rFonts w:ascii="Arial" w:hAnsi="Arial" w:cs="Arial"/>
          <w:sz w:val="20"/>
        </w:rPr>
        <w:t>.</w:t>
      </w:r>
    </w:p>
    <w:p w:rsidR="00177C48" w:rsidRPr="00342B0A" w:rsidRDefault="00177C48" w:rsidP="00AC201C">
      <w:pPr>
        <w:pStyle w:val="Sinespaciado"/>
        <w:numPr>
          <w:ilvl w:val="1"/>
          <w:numId w:val="21"/>
        </w:numPr>
        <w:jc w:val="both"/>
        <w:rPr>
          <w:rFonts w:asciiTheme="minorHAnsi" w:hAnsiTheme="minorHAnsi" w:cstheme="minorBidi"/>
          <w:sz w:val="24"/>
          <w:szCs w:val="24"/>
          <w:lang w:val="es-CO"/>
        </w:rPr>
      </w:pPr>
      <w:r>
        <w:rPr>
          <w:rFonts w:ascii="Arial" w:hAnsi="Arial" w:cs="Arial"/>
          <w:sz w:val="20"/>
        </w:rPr>
        <w:t>D</w:t>
      </w:r>
      <w:r w:rsidRPr="00342B0A">
        <w:rPr>
          <w:rFonts w:ascii="Arial" w:hAnsi="Arial" w:cs="Arial"/>
          <w:sz w:val="20"/>
        </w:rPr>
        <w:t>esempeño bajo (</w:t>
      </w:r>
      <w:r>
        <w:rPr>
          <w:rFonts w:ascii="Arial" w:hAnsi="Arial" w:cs="Arial"/>
          <w:sz w:val="20"/>
        </w:rPr>
        <w:t>B</w:t>
      </w:r>
      <w:r w:rsidRPr="00342B0A">
        <w:rPr>
          <w:rFonts w:ascii="Arial" w:hAnsi="Arial" w:cs="Arial"/>
          <w:sz w:val="20"/>
          <w:vertAlign w:val="subscript"/>
        </w:rPr>
        <w:t>2</w:t>
      </w:r>
      <w:r w:rsidRPr="00342B0A">
        <w:rPr>
          <w:rFonts w:ascii="Arial" w:hAnsi="Arial" w:cs="Arial"/>
          <w:sz w:val="20"/>
        </w:rPr>
        <w:t>)</w:t>
      </w:r>
      <w:r>
        <w:rPr>
          <w:rFonts w:ascii="Arial" w:hAnsi="Arial" w:cs="Arial"/>
          <w:sz w:val="20"/>
        </w:rPr>
        <w:t xml:space="preserve"> - D</w:t>
      </w:r>
      <w:r w:rsidRPr="00342B0A">
        <w:rPr>
          <w:rFonts w:ascii="Arial" w:hAnsi="Arial" w:cs="Arial"/>
          <w:sz w:val="20"/>
        </w:rPr>
        <w:t>esempeño bajo (</w:t>
      </w:r>
      <w:r>
        <w:rPr>
          <w:rFonts w:ascii="Arial" w:hAnsi="Arial" w:cs="Arial"/>
          <w:sz w:val="20"/>
        </w:rPr>
        <w:t>B</w:t>
      </w:r>
      <w:r w:rsidRPr="00342B0A">
        <w:rPr>
          <w:rFonts w:ascii="Arial" w:hAnsi="Arial" w:cs="Arial"/>
          <w:sz w:val="20"/>
          <w:vertAlign w:val="subscript"/>
        </w:rPr>
        <w:t>1</w:t>
      </w:r>
      <w:r w:rsidRPr="00342B0A">
        <w:rPr>
          <w:rFonts w:ascii="Arial" w:hAnsi="Arial" w:cs="Arial"/>
          <w:sz w:val="20"/>
        </w:rPr>
        <w:t>)</w:t>
      </w:r>
      <w:r>
        <w:rPr>
          <w:rFonts w:ascii="Arial" w:hAnsi="Arial" w:cs="Arial"/>
          <w:sz w:val="20"/>
        </w:rPr>
        <w:t>.</w:t>
      </w:r>
    </w:p>
    <w:p w:rsidR="00177C48" w:rsidRPr="00342B0A" w:rsidRDefault="00177C48" w:rsidP="00AC201C">
      <w:pPr>
        <w:pStyle w:val="Sinespaciado"/>
        <w:numPr>
          <w:ilvl w:val="0"/>
          <w:numId w:val="21"/>
        </w:numPr>
        <w:jc w:val="both"/>
        <w:rPr>
          <w:rFonts w:asciiTheme="minorHAnsi" w:hAnsiTheme="minorHAnsi" w:cstheme="minorBidi"/>
          <w:sz w:val="24"/>
          <w:szCs w:val="24"/>
          <w:lang w:val="es-CO"/>
        </w:rPr>
      </w:pPr>
      <w:r w:rsidRPr="00342B0A">
        <w:rPr>
          <w:rFonts w:ascii="Arial" w:hAnsi="Arial" w:cs="Arial"/>
          <w:sz w:val="20"/>
        </w:rPr>
        <w:t>Medios e instrumentos de evaluación</w:t>
      </w:r>
      <w:r>
        <w:rPr>
          <w:rFonts w:ascii="Arial" w:hAnsi="Arial" w:cs="Arial"/>
          <w:sz w:val="20"/>
        </w:rPr>
        <w:t>.</w:t>
      </w:r>
    </w:p>
    <w:p w:rsidR="00177C48" w:rsidRPr="00342B0A" w:rsidRDefault="00177C48" w:rsidP="00177C48">
      <w:pPr>
        <w:pStyle w:val="Sinespaciado"/>
        <w:ind w:left="720"/>
        <w:jc w:val="both"/>
        <w:rPr>
          <w:rFonts w:asciiTheme="minorHAnsi" w:hAnsiTheme="minorHAnsi" w:cstheme="minorBidi"/>
          <w:sz w:val="24"/>
          <w:szCs w:val="24"/>
          <w:lang w:val="es-CO"/>
        </w:rPr>
      </w:pPr>
    </w:p>
    <w:p w:rsidR="00177C48" w:rsidRPr="00342B0A" w:rsidRDefault="00177C48" w:rsidP="00177C48">
      <w:pPr>
        <w:pStyle w:val="Sinespaciado"/>
        <w:jc w:val="both"/>
        <w:rPr>
          <w:b/>
        </w:rPr>
      </w:pPr>
      <w:r w:rsidRPr="00342B0A">
        <w:rPr>
          <w:b/>
        </w:rPr>
        <w:t>CAPÍTULO III</w:t>
      </w:r>
    </w:p>
    <w:p w:rsidR="00177C48" w:rsidRDefault="00177C48" w:rsidP="00177C48">
      <w:pPr>
        <w:pStyle w:val="Sinespaciado"/>
        <w:jc w:val="both"/>
        <w:rPr>
          <w:color w:val="000000"/>
        </w:rPr>
      </w:pPr>
    </w:p>
    <w:p w:rsidR="00177C48" w:rsidRDefault="00177C48" w:rsidP="00177C48">
      <w:pPr>
        <w:pStyle w:val="Sinespaciado"/>
        <w:jc w:val="both"/>
        <w:rPr>
          <w:lang w:eastAsia="es-AR"/>
        </w:rPr>
      </w:pPr>
      <w:r w:rsidRPr="00342B0A">
        <w:rPr>
          <w:color w:val="000000"/>
        </w:rPr>
        <w:t xml:space="preserve">DE </w:t>
      </w:r>
      <w:r w:rsidRPr="00342B0A">
        <w:rPr>
          <w:lang w:eastAsia="es-AR"/>
        </w:rPr>
        <w:t>LAS ACCIONES DE SEGUIMIENTO PARA EL MEJORAMIENTO DE LOS DESEMPEÑOS DE LOS ESTUDIANTES DURANTE EL AÑO ESCOLAR, DE LAS COMISIONES DE EVALUACIÓN, DEL PROGRAMA DE NIVELACIÓN  DE ÁREA EN CADA PERÍODO ACADÉMICO  Y DEL PROGRAMA DE RECUPERACIÓN DEL ÁREA.</w:t>
      </w:r>
    </w:p>
    <w:p w:rsidR="00177C48" w:rsidRDefault="00177C48" w:rsidP="00177C48">
      <w:pPr>
        <w:pStyle w:val="Sinespaciado"/>
        <w:jc w:val="both"/>
        <w:rPr>
          <w:lang w:eastAsia="es-AR"/>
        </w:rPr>
      </w:pPr>
      <w:r>
        <w:rPr>
          <w:lang w:eastAsia="es-AR"/>
        </w:rPr>
        <w:t>Artículos 14:</w:t>
      </w:r>
    </w:p>
    <w:p w:rsidR="00177C48" w:rsidRDefault="00177C48" w:rsidP="00177C48">
      <w:pPr>
        <w:pStyle w:val="Sinespaciado"/>
        <w:jc w:val="both"/>
        <w:rPr>
          <w:lang w:eastAsia="es-AR"/>
        </w:rPr>
      </w:pPr>
    </w:p>
    <w:p w:rsidR="00177C48" w:rsidRPr="00003074" w:rsidRDefault="00177C48" w:rsidP="00AC201C">
      <w:pPr>
        <w:pStyle w:val="Sinespaciado"/>
        <w:numPr>
          <w:ilvl w:val="0"/>
          <w:numId w:val="22"/>
        </w:numPr>
        <w:jc w:val="both"/>
        <w:rPr>
          <w:rFonts w:asciiTheme="minorHAnsi" w:hAnsiTheme="minorHAnsi" w:cstheme="minorBidi"/>
          <w:lang w:eastAsia="es-AR"/>
        </w:rPr>
      </w:pPr>
      <w:r>
        <w:rPr>
          <w:rFonts w:ascii="Arial" w:hAnsi="Arial" w:cs="Arial"/>
          <w:color w:val="000000"/>
          <w:sz w:val="20"/>
        </w:rPr>
        <w:t>D</w:t>
      </w:r>
      <w:r w:rsidRPr="00003074">
        <w:rPr>
          <w:rFonts w:ascii="Arial" w:hAnsi="Arial" w:cs="Arial"/>
          <w:color w:val="000000"/>
          <w:sz w:val="20"/>
        </w:rPr>
        <w:t xml:space="preserve">e </w:t>
      </w:r>
      <w:r w:rsidRPr="00003074">
        <w:rPr>
          <w:rFonts w:ascii="Arial" w:hAnsi="Arial" w:cs="Arial"/>
          <w:sz w:val="20"/>
          <w:lang w:eastAsia="es-AR"/>
        </w:rPr>
        <w:t>las acciones de seguimiento para el mejoramiento de los desempeños de los estudiantes durante el año escolar.</w:t>
      </w:r>
    </w:p>
    <w:p w:rsidR="00177C48" w:rsidRDefault="00177C48" w:rsidP="00177C48">
      <w:pPr>
        <w:pStyle w:val="Sinespaciado"/>
        <w:ind w:left="720"/>
        <w:jc w:val="both"/>
        <w:rPr>
          <w:lang w:eastAsia="es-AR"/>
        </w:rPr>
      </w:pPr>
    </w:p>
    <w:p w:rsidR="00177C48" w:rsidRDefault="00177C48" w:rsidP="00177C48">
      <w:pPr>
        <w:pStyle w:val="Sinespaciado"/>
        <w:ind w:left="720"/>
        <w:jc w:val="both"/>
        <w:rPr>
          <w:lang w:eastAsia="es-AR"/>
        </w:rPr>
      </w:pPr>
    </w:p>
    <w:p w:rsidR="00177C48" w:rsidRPr="00003074" w:rsidRDefault="00177C48" w:rsidP="00177C48">
      <w:pPr>
        <w:pStyle w:val="Sinespaciado"/>
        <w:rPr>
          <w:b/>
        </w:rPr>
      </w:pPr>
      <w:r w:rsidRPr="00003074">
        <w:rPr>
          <w:b/>
        </w:rPr>
        <w:t>CAPITULO IV.</w:t>
      </w:r>
    </w:p>
    <w:p w:rsidR="00177C48" w:rsidRPr="00003074" w:rsidRDefault="00177C48" w:rsidP="00177C48">
      <w:pPr>
        <w:pStyle w:val="Sinespaciado"/>
        <w:rPr>
          <w:lang w:eastAsia="es-AR"/>
        </w:rPr>
      </w:pPr>
    </w:p>
    <w:p w:rsidR="00177C48" w:rsidRDefault="00177C48" w:rsidP="00177C48">
      <w:pPr>
        <w:pStyle w:val="Sinespaciado"/>
        <w:rPr>
          <w:lang w:val="pt-BR"/>
        </w:rPr>
      </w:pPr>
      <w:r w:rsidRPr="00003074">
        <w:rPr>
          <w:lang w:val="pt-BR"/>
        </w:rPr>
        <w:t xml:space="preserve">DE </w:t>
      </w:r>
      <w:r w:rsidRPr="00003074">
        <w:t>LAS</w:t>
      </w:r>
      <w:r w:rsidRPr="00003074">
        <w:rPr>
          <w:lang w:val="pt-BR"/>
        </w:rPr>
        <w:t xml:space="preserve"> </w:t>
      </w:r>
      <w:r w:rsidRPr="00003074">
        <w:t>COMISIONES</w:t>
      </w:r>
      <w:r w:rsidRPr="00003074">
        <w:rPr>
          <w:lang w:val="pt-BR"/>
        </w:rPr>
        <w:t xml:space="preserve"> DE </w:t>
      </w:r>
      <w:r w:rsidRPr="00003074">
        <w:t>EVALUACIÓN</w:t>
      </w:r>
      <w:r w:rsidRPr="00003074">
        <w:rPr>
          <w:lang w:val="pt-BR"/>
        </w:rPr>
        <w:t xml:space="preserve"> Y </w:t>
      </w:r>
      <w:r w:rsidRPr="00003074">
        <w:t>PROMOCIÓN</w:t>
      </w:r>
      <w:r w:rsidRPr="00003074">
        <w:rPr>
          <w:lang w:val="pt-BR"/>
        </w:rPr>
        <w:t xml:space="preserve">. </w:t>
      </w:r>
    </w:p>
    <w:p w:rsidR="00177C48" w:rsidRDefault="00177C48" w:rsidP="00177C48">
      <w:pPr>
        <w:pStyle w:val="Sinespaciado"/>
        <w:rPr>
          <w:lang w:val="pt-BR"/>
        </w:rPr>
      </w:pPr>
      <w:r>
        <w:rPr>
          <w:lang w:val="pt-BR"/>
        </w:rPr>
        <w:t>Artículos 15 y 16:</w:t>
      </w:r>
    </w:p>
    <w:p w:rsidR="00177C48" w:rsidRPr="00003074" w:rsidRDefault="00177C48" w:rsidP="00177C48">
      <w:pPr>
        <w:pStyle w:val="Sinespaciado"/>
        <w:rPr>
          <w:lang w:val="pt-BR"/>
        </w:rPr>
      </w:pPr>
    </w:p>
    <w:p w:rsidR="00177C48" w:rsidRPr="002822A2" w:rsidRDefault="00177C48" w:rsidP="00AC201C">
      <w:pPr>
        <w:pStyle w:val="Sinespaciado"/>
        <w:numPr>
          <w:ilvl w:val="0"/>
          <w:numId w:val="22"/>
        </w:numPr>
      </w:pPr>
      <w:r w:rsidRPr="002822A2">
        <w:lastRenderedPageBreak/>
        <w:t>Conformación.</w:t>
      </w:r>
    </w:p>
    <w:p w:rsidR="00177C48" w:rsidRDefault="00177C48" w:rsidP="00AC201C">
      <w:pPr>
        <w:pStyle w:val="Sinespaciado"/>
        <w:numPr>
          <w:ilvl w:val="0"/>
          <w:numId w:val="22"/>
        </w:numPr>
      </w:pPr>
      <w:r w:rsidRPr="002822A2">
        <w:t>Funciones de la comisión de evaluación y promoción</w:t>
      </w:r>
      <w:r>
        <w:t>.</w:t>
      </w:r>
    </w:p>
    <w:p w:rsidR="00177C48" w:rsidRDefault="00177C48" w:rsidP="00177C48">
      <w:pPr>
        <w:pStyle w:val="Sinespaciado"/>
      </w:pPr>
    </w:p>
    <w:p w:rsidR="00177C48" w:rsidRPr="002822A2" w:rsidRDefault="00177C48" w:rsidP="00177C48">
      <w:pPr>
        <w:pStyle w:val="Sinespaciado"/>
        <w:jc w:val="both"/>
        <w:rPr>
          <w:b/>
        </w:rPr>
      </w:pPr>
      <w:r w:rsidRPr="002822A2">
        <w:rPr>
          <w:b/>
        </w:rPr>
        <w:t>CAPÍTULO V.</w:t>
      </w:r>
    </w:p>
    <w:p w:rsidR="00177C48" w:rsidRPr="00E63B64" w:rsidRDefault="00177C48" w:rsidP="00177C48">
      <w:pPr>
        <w:pStyle w:val="Sinespaciado"/>
        <w:jc w:val="both"/>
      </w:pPr>
    </w:p>
    <w:p w:rsidR="00177C48" w:rsidRDefault="00177C48" w:rsidP="00177C48">
      <w:pPr>
        <w:pStyle w:val="Sinespaciado"/>
        <w:jc w:val="both"/>
        <w:rPr>
          <w:lang w:eastAsia="es-AR"/>
        </w:rPr>
      </w:pPr>
      <w:r w:rsidRPr="00E63B64">
        <w:rPr>
          <w:lang w:eastAsia="es-AR"/>
        </w:rPr>
        <w:t>DE LOS PERÍODOS  ACADÉMICOS, DE LOS INFORMES  PERIÓDICOS DE LA EVALUACIÓN DEL  ESTUDIANTE,  DEL REGISTRO ESCOLAR DE VALORACIÓN</w:t>
      </w:r>
      <w:r>
        <w:rPr>
          <w:lang w:eastAsia="es-AR"/>
        </w:rPr>
        <w:t>.</w:t>
      </w:r>
    </w:p>
    <w:p w:rsidR="00177C48" w:rsidRDefault="00177C48" w:rsidP="00177C48">
      <w:pPr>
        <w:pStyle w:val="Sinespaciado"/>
        <w:jc w:val="both"/>
        <w:rPr>
          <w:lang w:eastAsia="es-AR"/>
        </w:rPr>
      </w:pPr>
      <w:r>
        <w:rPr>
          <w:lang w:eastAsia="es-AR"/>
        </w:rPr>
        <w:t>Artículos 17 a 20:</w:t>
      </w:r>
    </w:p>
    <w:p w:rsidR="00177C48" w:rsidRDefault="00177C48" w:rsidP="00177C48">
      <w:pPr>
        <w:pStyle w:val="Sinespaciado"/>
        <w:jc w:val="both"/>
        <w:rPr>
          <w:lang w:eastAsia="es-AR"/>
        </w:rPr>
      </w:pPr>
    </w:p>
    <w:p w:rsidR="00177C48" w:rsidRPr="002822A2" w:rsidRDefault="00177C48" w:rsidP="00AC201C">
      <w:pPr>
        <w:pStyle w:val="Sinespaciado"/>
        <w:numPr>
          <w:ilvl w:val="0"/>
          <w:numId w:val="23"/>
        </w:numPr>
        <w:jc w:val="both"/>
        <w:rPr>
          <w:rFonts w:asciiTheme="minorHAnsi" w:hAnsiTheme="minorHAnsi" w:cstheme="minorBidi"/>
          <w:lang w:eastAsia="es-AR"/>
        </w:rPr>
      </w:pPr>
      <w:r w:rsidRPr="002822A2">
        <w:rPr>
          <w:rFonts w:ascii="Arial" w:hAnsi="Arial" w:cs="Arial"/>
          <w:sz w:val="20"/>
        </w:rPr>
        <w:t>De los períodos académicos.</w:t>
      </w:r>
    </w:p>
    <w:p w:rsidR="00177C48" w:rsidRPr="002822A2" w:rsidRDefault="00177C48" w:rsidP="00AC201C">
      <w:pPr>
        <w:pStyle w:val="Sinespaciado"/>
        <w:numPr>
          <w:ilvl w:val="0"/>
          <w:numId w:val="23"/>
        </w:numPr>
        <w:jc w:val="both"/>
        <w:rPr>
          <w:rFonts w:asciiTheme="minorHAnsi" w:hAnsiTheme="minorHAnsi" w:cstheme="minorBidi"/>
        </w:rPr>
      </w:pPr>
      <w:r w:rsidRPr="002822A2">
        <w:rPr>
          <w:rFonts w:ascii="Arial" w:hAnsi="Arial" w:cs="Arial"/>
          <w:bCs/>
          <w:sz w:val="20"/>
        </w:rPr>
        <w:t>Informes de evaluación.</w:t>
      </w:r>
    </w:p>
    <w:p w:rsidR="00177C48" w:rsidRPr="002822A2" w:rsidRDefault="00177C48" w:rsidP="00AC201C">
      <w:pPr>
        <w:pStyle w:val="Sinespaciado"/>
        <w:numPr>
          <w:ilvl w:val="0"/>
          <w:numId w:val="23"/>
        </w:numPr>
        <w:jc w:val="both"/>
        <w:rPr>
          <w:rFonts w:asciiTheme="minorHAnsi" w:hAnsiTheme="minorHAnsi" w:cstheme="minorBidi"/>
        </w:rPr>
      </w:pPr>
      <w:r w:rsidRPr="002822A2">
        <w:rPr>
          <w:rFonts w:ascii="Arial" w:hAnsi="Arial" w:cs="Arial"/>
          <w:bCs/>
          <w:sz w:val="20"/>
        </w:rPr>
        <w:t>Entrega de informes de evaluación.</w:t>
      </w:r>
    </w:p>
    <w:p w:rsidR="00177C48" w:rsidRPr="002822A2" w:rsidRDefault="00177C48" w:rsidP="00AC201C">
      <w:pPr>
        <w:pStyle w:val="Sinespaciado"/>
        <w:numPr>
          <w:ilvl w:val="0"/>
          <w:numId w:val="23"/>
        </w:numPr>
        <w:jc w:val="both"/>
        <w:rPr>
          <w:rFonts w:asciiTheme="minorHAnsi" w:hAnsiTheme="minorHAnsi" w:cstheme="minorBidi"/>
        </w:rPr>
      </w:pPr>
      <w:r w:rsidRPr="002822A2">
        <w:rPr>
          <w:rFonts w:ascii="Arial" w:hAnsi="Arial" w:cs="Arial"/>
          <w:bCs/>
          <w:sz w:val="20"/>
        </w:rPr>
        <w:t>Registro Escolar</w:t>
      </w:r>
      <w:r>
        <w:rPr>
          <w:rFonts w:ascii="Arial" w:hAnsi="Arial" w:cs="Arial"/>
          <w:bCs/>
          <w:sz w:val="20"/>
        </w:rPr>
        <w:t>.</w:t>
      </w:r>
    </w:p>
    <w:p w:rsidR="00177C48" w:rsidRDefault="00177C48" w:rsidP="00177C48">
      <w:pPr>
        <w:pStyle w:val="Sinespaciado"/>
        <w:jc w:val="both"/>
      </w:pPr>
    </w:p>
    <w:p w:rsidR="00177C48" w:rsidRPr="002822A2" w:rsidRDefault="00177C48" w:rsidP="00177C48">
      <w:pPr>
        <w:pStyle w:val="Sinespaciado"/>
        <w:jc w:val="both"/>
        <w:rPr>
          <w:b/>
        </w:rPr>
      </w:pPr>
      <w:r w:rsidRPr="002822A2">
        <w:rPr>
          <w:b/>
        </w:rPr>
        <w:t>CAPÍTULO VI</w:t>
      </w:r>
    </w:p>
    <w:p w:rsidR="00177C48" w:rsidRPr="00E63B64" w:rsidRDefault="00177C48" w:rsidP="00177C48">
      <w:pPr>
        <w:pStyle w:val="Sinespaciado"/>
        <w:jc w:val="both"/>
      </w:pPr>
    </w:p>
    <w:p w:rsidR="00177C48" w:rsidRDefault="00177C48" w:rsidP="00177C48">
      <w:pPr>
        <w:pStyle w:val="Sinespaciado"/>
        <w:jc w:val="both"/>
      </w:pPr>
      <w:r w:rsidRPr="00E63B64">
        <w:t>PROMOCION DE LOS ESTUDIANTES</w:t>
      </w:r>
      <w:r>
        <w:t>.</w:t>
      </w:r>
    </w:p>
    <w:p w:rsidR="00177C48" w:rsidRDefault="00177C48" w:rsidP="00177C48">
      <w:pPr>
        <w:pStyle w:val="Sinespaciado"/>
        <w:jc w:val="both"/>
      </w:pPr>
      <w:r>
        <w:t>Artículo 21 a 47:</w:t>
      </w:r>
    </w:p>
    <w:p w:rsidR="00177C48" w:rsidRDefault="00177C48" w:rsidP="00177C48">
      <w:pPr>
        <w:pStyle w:val="Sinespaciado"/>
        <w:jc w:val="both"/>
      </w:pPr>
    </w:p>
    <w:p w:rsidR="00177C48" w:rsidRPr="002822A2" w:rsidRDefault="00177C48" w:rsidP="00AC201C">
      <w:pPr>
        <w:pStyle w:val="Sinespaciado"/>
        <w:numPr>
          <w:ilvl w:val="0"/>
          <w:numId w:val="24"/>
        </w:numPr>
        <w:ind w:left="720"/>
        <w:jc w:val="both"/>
      </w:pPr>
      <w:r w:rsidRPr="00E63B64">
        <w:rPr>
          <w:rFonts w:ascii="Arial" w:hAnsi="Arial" w:cs="Arial"/>
          <w:sz w:val="20"/>
        </w:rPr>
        <w:t>Promoción anticipada</w:t>
      </w:r>
      <w:r>
        <w:rPr>
          <w:rFonts w:ascii="Arial" w:hAnsi="Arial" w:cs="Arial"/>
          <w:sz w:val="20"/>
        </w:rPr>
        <w:t>.</w:t>
      </w:r>
    </w:p>
    <w:p w:rsidR="00177C48" w:rsidRPr="006E24EA" w:rsidRDefault="00177C48" w:rsidP="00AC201C">
      <w:pPr>
        <w:pStyle w:val="Sinespaciado"/>
        <w:numPr>
          <w:ilvl w:val="0"/>
          <w:numId w:val="24"/>
        </w:numPr>
        <w:ind w:left="720"/>
        <w:jc w:val="both"/>
        <w:rPr>
          <w:rFonts w:asciiTheme="minorHAnsi" w:hAnsiTheme="minorHAnsi" w:cstheme="minorBidi"/>
          <w:lang w:val="es-CO"/>
        </w:rPr>
      </w:pPr>
      <w:r w:rsidRPr="00E63B64">
        <w:rPr>
          <w:rFonts w:ascii="Arial" w:hAnsi="Arial" w:cs="Arial"/>
          <w:sz w:val="20"/>
        </w:rPr>
        <w:t>Aprobados</w:t>
      </w:r>
      <w:r>
        <w:rPr>
          <w:rFonts w:ascii="Arial" w:hAnsi="Arial" w:cs="Arial"/>
          <w:sz w:val="20"/>
        </w:rPr>
        <w:t>.</w:t>
      </w:r>
    </w:p>
    <w:p w:rsidR="00177C48" w:rsidRPr="006E24EA" w:rsidRDefault="00177C48" w:rsidP="00AC201C">
      <w:pPr>
        <w:pStyle w:val="Sinespaciado"/>
        <w:numPr>
          <w:ilvl w:val="0"/>
          <w:numId w:val="24"/>
        </w:numPr>
        <w:ind w:left="720"/>
        <w:jc w:val="both"/>
        <w:rPr>
          <w:rFonts w:asciiTheme="minorHAnsi" w:hAnsiTheme="minorHAnsi" w:cstheme="minorBidi"/>
          <w:lang w:val="es-CO"/>
        </w:rPr>
      </w:pPr>
      <w:r w:rsidRPr="00E63B64">
        <w:rPr>
          <w:rFonts w:ascii="Arial" w:hAnsi="Arial" w:cs="Arial"/>
          <w:sz w:val="20"/>
        </w:rPr>
        <w:t>Promocionados</w:t>
      </w:r>
      <w:r>
        <w:rPr>
          <w:rFonts w:ascii="Arial" w:hAnsi="Arial" w:cs="Arial"/>
          <w:sz w:val="20"/>
        </w:rPr>
        <w:t>.</w:t>
      </w:r>
    </w:p>
    <w:p w:rsidR="00177C48" w:rsidRPr="006E24EA" w:rsidRDefault="00177C48" w:rsidP="00AC201C">
      <w:pPr>
        <w:pStyle w:val="Sinespaciado"/>
        <w:numPr>
          <w:ilvl w:val="0"/>
          <w:numId w:val="24"/>
        </w:numPr>
        <w:ind w:left="720"/>
        <w:jc w:val="both"/>
        <w:rPr>
          <w:rFonts w:asciiTheme="minorHAnsi" w:hAnsiTheme="minorHAnsi" w:cstheme="minorBidi"/>
          <w:lang w:val="es-CO"/>
        </w:rPr>
      </w:pPr>
      <w:r w:rsidRPr="00E63B64">
        <w:rPr>
          <w:rFonts w:ascii="Arial" w:hAnsi="Arial" w:cs="Arial"/>
          <w:sz w:val="20"/>
        </w:rPr>
        <w:t>No promocionado</w:t>
      </w:r>
      <w:r>
        <w:rPr>
          <w:rFonts w:ascii="Arial" w:hAnsi="Arial" w:cs="Arial"/>
          <w:sz w:val="20"/>
        </w:rPr>
        <w:t>.</w:t>
      </w:r>
    </w:p>
    <w:p w:rsidR="00177C48" w:rsidRPr="006E24EA" w:rsidRDefault="00177C48" w:rsidP="00AC201C">
      <w:pPr>
        <w:pStyle w:val="Sinespaciado"/>
        <w:numPr>
          <w:ilvl w:val="0"/>
          <w:numId w:val="24"/>
        </w:numPr>
        <w:ind w:left="720"/>
        <w:jc w:val="both"/>
        <w:rPr>
          <w:rFonts w:asciiTheme="minorHAnsi" w:hAnsiTheme="minorHAnsi" w:cstheme="minorBidi"/>
          <w:lang w:val="es-CO"/>
        </w:rPr>
      </w:pPr>
      <w:r w:rsidRPr="00E63B64">
        <w:rPr>
          <w:rFonts w:ascii="Arial" w:hAnsi="Arial" w:cs="Arial"/>
          <w:sz w:val="20"/>
        </w:rPr>
        <w:t>Promoción posterior</w:t>
      </w:r>
      <w:r>
        <w:rPr>
          <w:rFonts w:ascii="Arial" w:hAnsi="Arial" w:cs="Arial"/>
          <w:sz w:val="20"/>
        </w:rPr>
        <w:t>.</w:t>
      </w:r>
    </w:p>
    <w:p w:rsidR="00177C48" w:rsidRPr="006E24EA" w:rsidRDefault="00177C48" w:rsidP="00AC201C">
      <w:pPr>
        <w:pStyle w:val="Sinespaciado"/>
        <w:numPr>
          <w:ilvl w:val="0"/>
          <w:numId w:val="24"/>
        </w:numPr>
        <w:ind w:left="720"/>
        <w:jc w:val="both"/>
        <w:rPr>
          <w:rFonts w:asciiTheme="minorHAnsi" w:hAnsiTheme="minorHAnsi" w:cstheme="minorBidi"/>
          <w:lang w:val="es-CO"/>
        </w:rPr>
      </w:pPr>
      <w:r w:rsidRPr="00E63B64">
        <w:rPr>
          <w:rFonts w:ascii="Arial" w:hAnsi="Arial" w:cs="Arial"/>
          <w:sz w:val="20"/>
        </w:rPr>
        <w:t>Reprobado</w:t>
      </w:r>
      <w:r>
        <w:rPr>
          <w:rFonts w:ascii="Arial" w:hAnsi="Arial" w:cs="Arial"/>
          <w:sz w:val="20"/>
        </w:rPr>
        <w:t>.</w:t>
      </w:r>
    </w:p>
    <w:p w:rsidR="00177C48" w:rsidRPr="006E24EA" w:rsidRDefault="00177C48" w:rsidP="00177C48">
      <w:pPr>
        <w:pStyle w:val="Sinespaciado"/>
        <w:jc w:val="both"/>
        <w:rPr>
          <w:rFonts w:asciiTheme="minorHAnsi" w:hAnsiTheme="minorHAnsi" w:cstheme="minorBidi"/>
          <w:lang w:val="es-CO"/>
        </w:rPr>
      </w:pPr>
    </w:p>
    <w:p w:rsidR="00177C48" w:rsidRDefault="00177C48" w:rsidP="00AC201C">
      <w:pPr>
        <w:pStyle w:val="Sinespaciado"/>
        <w:numPr>
          <w:ilvl w:val="0"/>
          <w:numId w:val="25"/>
        </w:numPr>
        <w:jc w:val="both"/>
        <w:rPr>
          <w:rFonts w:ascii="Arial" w:hAnsi="Arial" w:cs="Arial"/>
          <w:lang w:val="es-CO"/>
        </w:rPr>
      </w:pPr>
      <w:r w:rsidRPr="006E24EA">
        <w:rPr>
          <w:rFonts w:ascii="Arial" w:hAnsi="Arial" w:cs="Arial"/>
          <w:lang w:val="es-CO"/>
        </w:rPr>
        <w:t>Promoción.</w:t>
      </w:r>
    </w:p>
    <w:p w:rsidR="00177C48" w:rsidRPr="006E24EA" w:rsidRDefault="00177C48" w:rsidP="00AC201C">
      <w:pPr>
        <w:pStyle w:val="Sinespaciado"/>
        <w:numPr>
          <w:ilvl w:val="0"/>
          <w:numId w:val="25"/>
        </w:numPr>
        <w:jc w:val="both"/>
        <w:rPr>
          <w:rFonts w:ascii="Arial" w:hAnsi="Arial" w:cs="Arial"/>
          <w:lang w:val="es-CO"/>
        </w:rPr>
      </w:pPr>
      <w:r w:rsidRPr="006E24EA">
        <w:rPr>
          <w:rFonts w:ascii="Arial" w:hAnsi="Arial" w:cs="Arial"/>
          <w:sz w:val="20"/>
        </w:rPr>
        <w:t>Promoción anticipada de grado.</w:t>
      </w:r>
    </w:p>
    <w:p w:rsidR="00177C48" w:rsidRPr="0034413C" w:rsidRDefault="00177C48" w:rsidP="00AC201C">
      <w:pPr>
        <w:pStyle w:val="Sinespaciado"/>
        <w:numPr>
          <w:ilvl w:val="0"/>
          <w:numId w:val="25"/>
        </w:numPr>
        <w:jc w:val="both"/>
        <w:rPr>
          <w:rFonts w:ascii="Arial" w:hAnsi="Arial" w:cs="Arial"/>
          <w:lang w:val="es-CO"/>
        </w:rPr>
      </w:pPr>
      <w:r w:rsidRPr="0034413C">
        <w:rPr>
          <w:rFonts w:ascii="Arial" w:hAnsi="Arial" w:cs="Arial"/>
          <w:sz w:val="20"/>
        </w:rPr>
        <w:t>Repetición de un grado.</w:t>
      </w:r>
    </w:p>
    <w:p w:rsidR="00177C48" w:rsidRPr="0034413C" w:rsidRDefault="00177C48" w:rsidP="00AC201C">
      <w:pPr>
        <w:pStyle w:val="Sinespaciado"/>
        <w:numPr>
          <w:ilvl w:val="0"/>
          <w:numId w:val="25"/>
        </w:numPr>
        <w:jc w:val="both"/>
        <w:rPr>
          <w:rFonts w:ascii="Arial" w:hAnsi="Arial" w:cs="Arial"/>
          <w:lang w:val="es-CO"/>
        </w:rPr>
      </w:pPr>
      <w:r w:rsidRPr="0034413C">
        <w:rPr>
          <w:rFonts w:ascii="Arial" w:hAnsi="Arial" w:cs="Arial"/>
          <w:sz w:val="20"/>
        </w:rPr>
        <w:t>Valoración final.</w:t>
      </w:r>
    </w:p>
    <w:p w:rsidR="00177C48" w:rsidRPr="0034413C" w:rsidRDefault="00177C48" w:rsidP="00AC201C">
      <w:pPr>
        <w:pStyle w:val="Sinespaciado"/>
        <w:numPr>
          <w:ilvl w:val="0"/>
          <w:numId w:val="25"/>
        </w:numPr>
        <w:jc w:val="both"/>
        <w:rPr>
          <w:rFonts w:ascii="Arial" w:hAnsi="Arial" w:cs="Arial"/>
          <w:lang w:val="es-CO"/>
        </w:rPr>
      </w:pPr>
      <w:r w:rsidRPr="0034413C">
        <w:rPr>
          <w:rFonts w:ascii="Arial" w:hAnsi="Arial" w:cs="Arial"/>
          <w:sz w:val="20"/>
        </w:rPr>
        <w:t>Recuperaciones y actividades de tipo pedagógico.</w:t>
      </w:r>
    </w:p>
    <w:p w:rsidR="00177C48" w:rsidRDefault="00177C48" w:rsidP="00AC201C">
      <w:pPr>
        <w:pStyle w:val="Prrafodelista"/>
        <w:numPr>
          <w:ilvl w:val="0"/>
          <w:numId w:val="25"/>
        </w:numPr>
        <w:jc w:val="both"/>
        <w:outlineLvl w:val="0"/>
        <w:rPr>
          <w:rFonts w:ascii="Arial" w:hAnsi="Arial" w:cs="Arial"/>
          <w:sz w:val="20"/>
        </w:rPr>
      </w:pPr>
      <w:r w:rsidRPr="0034413C">
        <w:rPr>
          <w:rFonts w:ascii="Arial" w:hAnsi="Arial" w:cs="Arial"/>
          <w:sz w:val="20"/>
        </w:rPr>
        <w:t>TIPOS DE ACTIVIDADES DE APOYO PARA LA SUPERACIÓN DE DEBILIDADES Y ESTRATEGIAS DE APOYO PARA SUPERACIÓN FINAL.</w:t>
      </w:r>
    </w:p>
    <w:p w:rsidR="00177C48" w:rsidRDefault="00177C48" w:rsidP="00AC201C">
      <w:pPr>
        <w:pStyle w:val="Prrafodelista"/>
        <w:numPr>
          <w:ilvl w:val="1"/>
          <w:numId w:val="25"/>
        </w:numPr>
        <w:jc w:val="both"/>
        <w:rPr>
          <w:rFonts w:ascii="Arial" w:hAnsi="Arial" w:cs="Arial"/>
          <w:sz w:val="20"/>
        </w:rPr>
      </w:pPr>
      <w:r>
        <w:rPr>
          <w:rFonts w:ascii="Arial" w:hAnsi="Arial" w:cs="Arial"/>
          <w:sz w:val="20"/>
        </w:rPr>
        <w:t>S</w:t>
      </w:r>
      <w:r w:rsidRPr="0034413C">
        <w:rPr>
          <w:rFonts w:ascii="Arial" w:hAnsi="Arial" w:cs="Arial"/>
          <w:sz w:val="20"/>
        </w:rPr>
        <w:t>uperación de debilidades de tipo complementaria semestral y final por ciclos.</w:t>
      </w:r>
    </w:p>
    <w:p w:rsidR="00177C48" w:rsidRDefault="00177C48" w:rsidP="00AC201C">
      <w:pPr>
        <w:pStyle w:val="Prrafodelista"/>
        <w:numPr>
          <w:ilvl w:val="1"/>
          <w:numId w:val="25"/>
        </w:numPr>
        <w:jc w:val="both"/>
        <w:rPr>
          <w:rFonts w:ascii="Arial" w:hAnsi="Arial" w:cs="Arial"/>
          <w:sz w:val="20"/>
        </w:rPr>
      </w:pPr>
      <w:r>
        <w:rPr>
          <w:rFonts w:ascii="Arial" w:hAnsi="Arial" w:cs="Arial"/>
          <w:sz w:val="20"/>
        </w:rPr>
        <w:t>Estrategia de apoyo para superación final.</w:t>
      </w:r>
    </w:p>
    <w:p w:rsidR="00177C48" w:rsidRDefault="00177C48" w:rsidP="00177C48">
      <w:pPr>
        <w:jc w:val="both"/>
        <w:rPr>
          <w:rFonts w:ascii="Arial" w:hAnsi="Arial" w:cs="Arial"/>
          <w:sz w:val="20"/>
        </w:rPr>
      </w:pPr>
    </w:p>
    <w:p w:rsidR="00177C48" w:rsidRDefault="00177C48" w:rsidP="00AC201C">
      <w:pPr>
        <w:pStyle w:val="Prrafodelista"/>
        <w:numPr>
          <w:ilvl w:val="0"/>
          <w:numId w:val="26"/>
        </w:numPr>
        <w:jc w:val="both"/>
        <w:rPr>
          <w:rFonts w:ascii="Arial" w:hAnsi="Arial" w:cs="Arial"/>
          <w:sz w:val="20"/>
        </w:rPr>
      </w:pPr>
      <w:r>
        <w:rPr>
          <w:rFonts w:ascii="Arial" w:hAnsi="Arial" w:cs="Arial"/>
          <w:sz w:val="20"/>
        </w:rPr>
        <w:t>Artículos Transitorios.</w:t>
      </w:r>
    </w:p>
    <w:p w:rsidR="00177C48" w:rsidRDefault="00177C48" w:rsidP="00177C48">
      <w:pPr>
        <w:jc w:val="both"/>
        <w:rPr>
          <w:rFonts w:ascii="Arial" w:hAnsi="Arial" w:cs="Arial"/>
          <w:sz w:val="20"/>
        </w:rPr>
      </w:pPr>
    </w:p>
    <w:p w:rsidR="00177C48" w:rsidRPr="0034413C" w:rsidRDefault="00177C48" w:rsidP="00177C48">
      <w:pPr>
        <w:pStyle w:val="Sinespaciado"/>
        <w:jc w:val="both"/>
        <w:rPr>
          <w:b/>
        </w:rPr>
      </w:pPr>
      <w:r w:rsidRPr="0034413C">
        <w:rPr>
          <w:b/>
        </w:rPr>
        <w:t>CAPÍTULO VII.</w:t>
      </w:r>
    </w:p>
    <w:p w:rsidR="00177C48" w:rsidRPr="00E63B64" w:rsidRDefault="00177C48" w:rsidP="00177C48">
      <w:pPr>
        <w:pStyle w:val="Sinespaciado"/>
        <w:jc w:val="both"/>
      </w:pPr>
    </w:p>
    <w:p w:rsidR="00177C48" w:rsidRDefault="00177C48" w:rsidP="00177C48">
      <w:pPr>
        <w:pStyle w:val="Sinespaciado"/>
        <w:jc w:val="both"/>
      </w:pPr>
      <w:r w:rsidRPr="00E63B64">
        <w:t>PROMOCION Y GRADUACIÓN DE BACHILLERES.</w:t>
      </w:r>
    </w:p>
    <w:p w:rsidR="00177C48" w:rsidRPr="0034413C" w:rsidRDefault="00177C48" w:rsidP="00177C48">
      <w:pPr>
        <w:pStyle w:val="Sinespaciado"/>
        <w:jc w:val="both"/>
        <w:rPr>
          <w:rFonts w:asciiTheme="minorHAnsi" w:hAnsiTheme="minorHAnsi" w:cstheme="minorBidi"/>
        </w:rPr>
      </w:pPr>
      <w:r>
        <w:t>Artículos 48 al 55:</w:t>
      </w:r>
    </w:p>
    <w:p w:rsidR="00177C48" w:rsidRDefault="00177C48">
      <w:pPr>
        <w:rPr>
          <w:sz w:val="20"/>
        </w:rPr>
      </w:pPr>
    </w:p>
    <w:p w:rsidR="002928C4" w:rsidRPr="00D2441B" w:rsidRDefault="002928C4" w:rsidP="002928C4">
      <w:pPr>
        <w:widowControl/>
        <w:jc w:val="both"/>
        <w:rPr>
          <w:rFonts w:ascii="Arial" w:hAnsi="Arial" w:cs="Arial"/>
          <w:b/>
          <w:sz w:val="20"/>
        </w:rPr>
      </w:pPr>
      <w:r w:rsidRPr="00D2441B">
        <w:rPr>
          <w:rFonts w:ascii="Arial" w:hAnsi="Arial" w:cs="Arial"/>
          <w:b/>
          <w:sz w:val="20"/>
        </w:rPr>
        <w:t>RUTA DE SUPERACIÓN DE D</w:t>
      </w:r>
      <w:r>
        <w:rPr>
          <w:rFonts w:ascii="Arial" w:hAnsi="Arial" w:cs="Arial"/>
          <w:b/>
          <w:sz w:val="20"/>
        </w:rPr>
        <w:t>EBILID</w:t>
      </w:r>
      <w:r w:rsidRPr="00D2441B">
        <w:rPr>
          <w:rFonts w:ascii="Arial" w:hAnsi="Arial" w:cs="Arial"/>
          <w:b/>
          <w:sz w:val="20"/>
        </w:rPr>
        <w:t>ADES Y PROMOCIÓN</w:t>
      </w:r>
      <w:r>
        <w:rPr>
          <w:rFonts w:ascii="Arial" w:hAnsi="Arial" w:cs="Arial"/>
          <w:b/>
          <w:sz w:val="20"/>
        </w:rPr>
        <w:t>.</w:t>
      </w:r>
    </w:p>
    <w:p w:rsidR="002928C4" w:rsidRDefault="002928C4">
      <w:pPr>
        <w:rPr>
          <w:sz w:val="20"/>
        </w:rPr>
      </w:pPr>
    </w:p>
    <w:sectPr w:rsidR="002928C4" w:rsidSect="001B1C46">
      <w:pgSz w:w="12240" w:h="15840"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947" w:rsidRDefault="00A34947" w:rsidP="00D2441B">
      <w:r>
        <w:separator/>
      </w:r>
    </w:p>
  </w:endnote>
  <w:endnote w:type="continuationSeparator" w:id="1">
    <w:p w:rsidR="00A34947" w:rsidRDefault="00A34947" w:rsidP="00D2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947" w:rsidRDefault="00A34947" w:rsidP="00D2441B">
      <w:r>
        <w:separator/>
      </w:r>
    </w:p>
  </w:footnote>
  <w:footnote w:type="continuationSeparator" w:id="1">
    <w:p w:rsidR="00A34947" w:rsidRDefault="00A34947" w:rsidP="00D2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38B"/>
    <w:multiLevelType w:val="hybridMultilevel"/>
    <w:tmpl w:val="DCCAE4E8"/>
    <w:lvl w:ilvl="0" w:tplc="57306292">
      <w:start w:val="1"/>
      <w:numFmt w:val="bullet"/>
      <w:lvlText w:val=""/>
      <w:lvlJc w:val="left"/>
      <w:pPr>
        <w:ind w:left="1080" w:hanging="360"/>
      </w:pPr>
      <w:rPr>
        <w:rFonts w:ascii="Symbol" w:eastAsia="Calibri" w:hAnsi="Symbol"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4FF590F"/>
    <w:multiLevelType w:val="hybridMultilevel"/>
    <w:tmpl w:val="C98A3FF4"/>
    <w:lvl w:ilvl="0" w:tplc="0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05F41DC0"/>
    <w:multiLevelType w:val="hybridMultilevel"/>
    <w:tmpl w:val="08366BE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7BB46C5"/>
    <w:multiLevelType w:val="hybridMultilevel"/>
    <w:tmpl w:val="632E72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D438A4"/>
    <w:multiLevelType w:val="hybridMultilevel"/>
    <w:tmpl w:val="6FD252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CC59EE"/>
    <w:multiLevelType w:val="hybridMultilevel"/>
    <w:tmpl w:val="E80CC744"/>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6253F6"/>
    <w:multiLevelType w:val="hybridMultilevel"/>
    <w:tmpl w:val="00CC08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8176CD"/>
    <w:multiLevelType w:val="hybridMultilevel"/>
    <w:tmpl w:val="AECEA2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D242B74"/>
    <w:multiLevelType w:val="hybridMultilevel"/>
    <w:tmpl w:val="5A68CCA2"/>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FDC0236"/>
    <w:multiLevelType w:val="hybridMultilevel"/>
    <w:tmpl w:val="AB186C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B83C20"/>
    <w:multiLevelType w:val="hybridMultilevel"/>
    <w:tmpl w:val="D20EEC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DA93BAE"/>
    <w:multiLevelType w:val="hybridMultilevel"/>
    <w:tmpl w:val="B54EEF4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nsid w:val="40E83E7A"/>
    <w:multiLevelType w:val="singleLevel"/>
    <w:tmpl w:val="DC2E93AE"/>
    <w:lvl w:ilvl="0">
      <w:numFmt w:val="bullet"/>
      <w:lvlText w:val="-"/>
      <w:lvlJc w:val="left"/>
      <w:pPr>
        <w:tabs>
          <w:tab w:val="num" w:pos="360"/>
        </w:tabs>
        <w:ind w:left="360" w:hanging="360"/>
      </w:pPr>
      <w:rPr>
        <w:rFonts w:ascii="Times New Roman" w:hAnsi="Times New Roman" w:hint="default"/>
      </w:rPr>
    </w:lvl>
  </w:abstractNum>
  <w:abstractNum w:abstractNumId="13">
    <w:nsid w:val="45575EDC"/>
    <w:multiLevelType w:val="hybridMultilevel"/>
    <w:tmpl w:val="AF84FEB0"/>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ED62BC"/>
    <w:multiLevelType w:val="hybridMultilevel"/>
    <w:tmpl w:val="BD5AA0B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47182830"/>
    <w:multiLevelType w:val="hybridMultilevel"/>
    <w:tmpl w:val="1796315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BD182A"/>
    <w:multiLevelType w:val="hybridMultilevel"/>
    <w:tmpl w:val="FE1E6C3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568D33DE"/>
    <w:multiLevelType w:val="hybridMultilevel"/>
    <w:tmpl w:val="9A30B02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8631A45"/>
    <w:multiLevelType w:val="hybridMultilevel"/>
    <w:tmpl w:val="F00460D4"/>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59100258"/>
    <w:multiLevelType w:val="hybridMultilevel"/>
    <w:tmpl w:val="425E7A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2010DD6"/>
    <w:multiLevelType w:val="hybridMultilevel"/>
    <w:tmpl w:val="7A1C07F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3712A76"/>
    <w:multiLevelType w:val="hybridMultilevel"/>
    <w:tmpl w:val="319825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5B5DC1"/>
    <w:multiLevelType w:val="hybridMultilevel"/>
    <w:tmpl w:val="E8104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6D318E"/>
    <w:multiLevelType w:val="hybridMultilevel"/>
    <w:tmpl w:val="E86C1ED8"/>
    <w:lvl w:ilvl="0" w:tplc="0C0A000D">
      <w:start w:val="1"/>
      <w:numFmt w:val="bullet"/>
      <w:lvlText w:val=""/>
      <w:lvlJc w:val="left"/>
      <w:pPr>
        <w:tabs>
          <w:tab w:val="num" w:pos="720"/>
        </w:tabs>
        <w:ind w:left="720" w:hanging="360"/>
      </w:pPr>
      <w:rPr>
        <w:rFonts w:ascii="Wingdings" w:hAnsi="Wingdings" w:hint="default"/>
      </w:rPr>
    </w:lvl>
    <w:lvl w:ilvl="1" w:tplc="C82829E4">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2F4578E"/>
    <w:multiLevelType w:val="hybridMultilevel"/>
    <w:tmpl w:val="787EE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65794E"/>
    <w:multiLevelType w:val="hybridMultilevel"/>
    <w:tmpl w:val="EBE2BA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13"/>
  </w:num>
  <w:num w:numId="5">
    <w:abstractNumId w:val="17"/>
  </w:num>
  <w:num w:numId="6">
    <w:abstractNumId w:val="21"/>
  </w:num>
  <w:num w:numId="7">
    <w:abstractNumId w:val="4"/>
  </w:num>
  <w:num w:numId="8">
    <w:abstractNumId w:val="1"/>
  </w:num>
  <w:num w:numId="9">
    <w:abstractNumId w:val="2"/>
  </w:num>
  <w:num w:numId="10">
    <w:abstractNumId w:val="15"/>
  </w:num>
  <w:num w:numId="11">
    <w:abstractNumId w:val="8"/>
  </w:num>
  <w:num w:numId="12">
    <w:abstractNumId w:val="18"/>
  </w:num>
  <w:num w:numId="13">
    <w:abstractNumId w:val="16"/>
  </w:num>
  <w:num w:numId="14">
    <w:abstractNumId w:val="10"/>
  </w:num>
  <w:num w:numId="15">
    <w:abstractNumId w:val="5"/>
  </w:num>
  <w:num w:numId="16">
    <w:abstractNumId w:val="7"/>
  </w:num>
  <w:num w:numId="17">
    <w:abstractNumId w:val="19"/>
  </w:num>
  <w:num w:numId="18">
    <w:abstractNumId w:val="3"/>
  </w:num>
  <w:num w:numId="19">
    <w:abstractNumId w:val="20"/>
  </w:num>
  <w:num w:numId="20">
    <w:abstractNumId w:val="24"/>
  </w:num>
  <w:num w:numId="21">
    <w:abstractNumId w:val="25"/>
  </w:num>
  <w:num w:numId="22">
    <w:abstractNumId w:val="6"/>
  </w:num>
  <w:num w:numId="23">
    <w:abstractNumId w:val="11"/>
  </w:num>
  <w:num w:numId="24">
    <w:abstractNumId w:val="14"/>
  </w:num>
  <w:num w:numId="25">
    <w:abstractNumId w:val="9"/>
  </w:num>
  <w:num w:numId="2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C2462"/>
    <w:rsid w:val="00025018"/>
    <w:rsid w:val="00042150"/>
    <w:rsid w:val="00044848"/>
    <w:rsid w:val="0006165F"/>
    <w:rsid w:val="00067FFC"/>
    <w:rsid w:val="0008408C"/>
    <w:rsid w:val="000944F9"/>
    <w:rsid w:val="000A34F2"/>
    <w:rsid w:val="000B0AB3"/>
    <w:rsid w:val="000B3923"/>
    <w:rsid w:val="000C3D1D"/>
    <w:rsid w:val="000C53C8"/>
    <w:rsid w:val="000D3694"/>
    <w:rsid w:val="000D5F4F"/>
    <w:rsid w:val="000E4162"/>
    <w:rsid w:val="000E492D"/>
    <w:rsid w:val="000F59F6"/>
    <w:rsid w:val="000F67A3"/>
    <w:rsid w:val="00102A41"/>
    <w:rsid w:val="00104954"/>
    <w:rsid w:val="00104F52"/>
    <w:rsid w:val="00105AC5"/>
    <w:rsid w:val="001164FC"/>
    <w:rsid w:val="00122EE0"/>
    <w:rsid w:val="001360D6"/>
    <w:rsid w:val="00144C34"/>
    <w:rsid w:val="00144DA1"/>
    <w:rsid w:val="00153864"/>
    <w:rsid w:val="001570EC"/>
    <w:rsid w:val="00157752"/>
    <w:rsid w:val="00157CB8"/>
    <w:rsid w:val="00177C48"/>
    <w:rsid w:val="00182144"/>
    <w:rsid w:val="001846EE"/>
    <w:rsid w:val="00186300"/>
    <w:rsid w:val="00193B53"/>
    <w:rsid w:val="001A7627"/>
    <w:rsid w:val="001A7844"/>
    <w:rsid w:val="001A7E45"/>
    <w:rsid w:val="001B1C46"/>
    <w:rsid w:val="001B341A"/>
    <w:rsid w:val="001B52E1"/>
    <w:rsid w:val="001C4858"/>
    <w:rsid w:val="001E5EFC"/>
    <w:rsid w:val="001F370C"/>
    <w:rsid w:val="001F78A7"/>
    <w:rsid w:val="002011DE"/>
    <w:rsid w:val="002043FE"/>
    <w:rsid w:val="00215DBF"/>
    <w:rsid w:val="00220AF1"/>
    <w:rsid w:val="002328DD"/>
    <w:rsid w:val="002420C6"/>
    <w:rsid w:val="002556D2"/>
    <w:rsid w:val="00256D8F"/>
    <w:rsid w:val="00274E1A"/>
    <w:rsid w:val="002754DA"/>
    <w:rsid w:val="00280A28"/>
    <w:rsid w:val="00282A1A"/>
    <w:rsid w:val="002928C4"/>
    <w:rsid w:val="00296890"/>
    <w:rsid w:val="002A1C9F"/>
    <w:rsid w:val="002A4CD7"/>
    <w:rsid w:val="002B6250"/>
    <w:rsid w:val="002C1A36"/>
    <w:rsid w:val="002C3E32"/>
    <w:rsid w:val="002D40AC"/>
    <w:rsid w:val="002E0DDC"/>
    <w:rsid w:val="002E467A"/>
    <w:rsid w:val="002E72EC"/>
    <w:rsid w:val="002F04BC"/>
    <w:rsid w:val="002F160F"/>
    <w:rsid w:val="002F796E"/>
    <w:rsid w:val="0031381C"/>
    <w:rsid w:val="00330EC7"/>
    <w:rsid w:val="0033382D"/>
    <w:rsid w:val="003379B3"/>
    <w:rsid w:val="00354A4E"/>
    <w:rsid w:val="00356944"/>
    <w:rsid w:val="00363E6E"/>
    <w:rsid w:val="00366B31"/>
    <w:rsid w:val="00367B49"/>
    <w:rsid w:val="00372126"/>
    <w:rsid w:val="003A2841"/>
    <w:rsid w:val="003A37D4"/>
    <w:rsid w:val="003A60AF"/>
    <w:rsid w:val="003A62A8"/>
    <w:rsid w:val="003B0CE4"/>
    <w:rsid w:val="003B5B51"/>
    <w:rsid w:val="003B613A"/>
    <w:rsid w:val="003C741D"/>
    <w:rsid w:val="003D473A"/>
    <w:rsid w:val="003E1002"/>
    <w:rsid w:val="003E3CBE"/>
    <w:rsid w:val="004122BD"/>
    <w:rsid w:val="00414A83"/>
    <w:rsid w:val="004156E1"/>
    <w:rsid w:val="004162FE"/>
    <w:rsid w:val="00416BD8"/>
    <w:rsid w:val="00420707"/>
    <w:rsid w:val="00425B09"/>
    <w:rsid w:val="00425B35"/>
    <w:rsid w:val="00432618"/>
    <w:rsid w:val="0043582E"/>
    <w:rsid w:val="004513B9"/>
    <w:rsid w:val="0045547E"/>
    <w:rsid w:val="0046082B"/>
    <w:rsid w:val="004612FC"/>
    <w:rsid w:val="0046473B"/>
    <w:rsid w:val="00464B3F"/>
    <w:rsid w:val="00481578"/>
    <w:rsid w:val="00484E8F"/>
    <w:rsid w:val="004853D2"/>
    <w:rsid w:val="00490B56"/>
    <w:rsid w:val="00491AE6"/>
    <w:rsid w:val="00493434"/>
    <w:rsid w:val="00496C8F"/>
    <w:rsid w:val="004A364C"/>
    <w:rsid w:val="004B1E4F"/>
    <w:rsid w:val="004B4920"/>
    <w:rsid w:val="004B4E46"/>
    <w:rsid w:val="004C5232"/>
    <w:rsid w:val="004C68BC"/>
    <w:rsid w:val="004E413D"/>
    <w:rsid w:val="004F2820"/>
    <w:rsid w:val="005177E0"/>
    <w:rsid w:val="0052734F"/>
    <w:rsid w:val="005301F8"/>
    <w:rsid w:val="00547E35"/>
    <w:rsid w:val="00550E58"/>
    <w:rsid w:val="00552555"/>
    <w:rsid w:val="00554373"/>
    <w:rsid w:val="00554FC1"/>
    <w:rsid w:val="00557742"/>
    <w:rsid w:val="005606A2"/>
    <w:rsid w:val="0056250D"/>
    <w:rsid w:val="005670EB"/>
    <w:rsid w:val="00575722"/>
    <w:rsid w:val="005939B5"/>
    <w:rsid w:val="005A76FE"/>
    <w:rsid w:val="005C16F1"/>
    <w:rsid w:val="005C61B6"/>
    <w:rsid w:val="005D432F"/>
    <w:rsid w:val="005E1595"/>
    <w:rsid w:val="005F20D7"/>
    <w:rsid w:val="00602E06"/>
    <w:rsid w:val="00612C1A"/>
    <w:rsid w:val="00614133"/>
    <w:rsid w:val="00615D18"/>
    <w:rsid w:val="00622FBB"/>
    <w:rsid w:val="00630060"/>
    <w:rsid w:val="00630BEB"/>
    <w:rsid w:val="00633860"/>
    <w:rsid w:val="0063496A"/>
    <w:rsid w:val="00635E6F"/>
    <w:rsid w:val="006477B1"/>
    <w:rsid w:val="00651C43"/>
    <w:rsid w:val="00665B2B"/>
    <w:rsid w:val="00680A86"/>
    <w:rsid w:val="00686DAD"/>
    <w:rsid w:val="00690F4E"/>
    <w:rsid w:val="00691636"/>
    <w:rsid w:val="00692E11"/>
    <w:rsid w:val="006939DC"/>
    <w:rsid w:val="006A13D4"/>
    <w:rsid w:val="006A71FF"/>
    <w:rsid w:val="006B0919"/>
    <w:rsid w:val="006E6F09"/>
    <w:rsid w:val="00701DDF"/>
    <w:rsid w:val="007053DE"/>
    <w:rsid w:val="00721A7D"/>
    <w:rsid w:val="0072212D"/>
    <w:rsid w:val="00727923"/>
    <w:rsid w:val="00734DD2"/>
    <w:rsid w:val="007362C0"/>
    <w:rsid w:val="007467CA"/>
    <w:rsid w:val="00751D23"/>
    <w:rsid w:val="00755BAD"/>
    <w:rsid w:val="007675B5"/>
    <w:rsid w:val="00771853"/>
    <w:rsid w:val="007746D7"/>
    <w:rsid w:val="00775F32"/>
    <w:rsid w:val="007854DD"/>
    <w:rsid w:val="00793767"/>
    <w:rsid w:val="00794DA5"/>
    <w:rsid w:val="00796E39"/>
    <w:rsid w:val="007A058E"/>
    <w:rsid w:val="007A7D12"/>
    <w:rsid w:val="007C2135"/>
    <w:rsid w:val="007D5B69"/>
    <w:rsid w:val="007E09FF"/>
    <w:rsid w:val="007E5032"/>
    <w:rsid w:val="007E74FC"/>
    <w:rsid w:val="007E7BA9"/>
    <w:rsid w:val="007E7F71"/>
    <w:rsid w:val="007F550B"/>
    <w:rsid w:val="007F73F6"/>
    <w:rsid w:val="007F7532"/>
    <w:rsid w:val="00805175"/>
    <w:rsid w:val="00810B25"/>
    <w:rsid w:val="00842D4F"/>
    <w:rsid w:val="00843F23"/>
    <w:rsid w:val="00847DEF"/>
    <w:rsid w:val="0086054E"/>
    <w:rsid w:val="008640F5"/>
    <w:rsid w:val="00864857"/>
    <w:rsid w:val="00867E2F"/>
    <w:rsid w:val="00870242"/>
    <w:rsid w:val="00875887"/>
    <w:rsid w:val="00877CB6"/>
    <w:rsid w:val="00882ED4"/>
    <w:rsid w:val="00885285"/>
    <w:rsid w:val="008A00A2"/>
    <w:rsid w:val="008A7FCA"/>
    <w:rsid w:val="008C368F"/>
    <w:rsid w:val="008C7E24"/>
    <w:rsid w:val="008D4FC3"/>
    <w:rsid w:val="008D753E"/>
    <w:rsid w:val="008E221B"/>
    <w:rsid w:val="009055FD"/>
    <w:rsid w:val="00916CA6"/>
    <w:rsid w:val="00930C8C"/>
    <w:rsid w:val="0094056D"/>
    <w:rsid w:val="0096608B"/>
    <w:rsid w:val="00972365"/>
    <w:rsid w:val="00996F89"/>
    <w:rsid w:val="009A105F"/>
    <w:rsid w:val="009A510C"/>
    <w:rsid w:val="009B4381"/>
    <w:rsid w:val="009C197C"/>
    <w:rsid w:val="009C2462"/>
    <w:rsid w:val="009D104C"/>
    <w:rsid w:val="009F0351"/>
    <w:rsid w:val="009F0F7C"/>
    <w:rsid w:val="00A21A3A"/>
    <w:rsid w:val="00A21B97"/>
    <w:rsid w:val="00A34947"/>
    <w:rsid w:val="00A3611E"/>
    <w:rsid w:val="00A414BC"/>
    <w:rsid w:val="00A6173A"/>
    <w:rsid w:val="00AA0065"/>
    <w:rsid w:val="00AA1509"/>
    <w:rsid w:val="00AA3CAA"/>
    <w:rsid w:val="00AB5D14"/>
    <w:rsid w:val="00AC201C"/>
    <w:rsid w:val="00AC36E2"/>
    <w:rsid w:val="00AC3CBA"/>
    <w:rsid w:val="00AE2D63"/>
    <w:rsid w:val="00AF0334"/>
    <w:rsid w:val="00AF1F3C"/>
    <w:rsid w:val="00AF2216"/>
    <w:rsid w:val="00B220F3"/>
    <w:rsid w:val="00B37F58"/>
    <w:rsid w:val="00B40128"/>
    <w:rsid w:val="00B44E31"/>
    <w:rsid w:val="00B451DF"/>
    <w:rsid w:val="00B507B0"/>
    <w:rsid w:val="00B55038"/>
    <w:rsid w:val="00B640A9"/>
    <w:rsid w:val="00B655E9"/>
    <w:rsid w:val="00B72980"/>
    <w:rsid w:val="00B760BA"/>
    <w:rsid w:val="00B76797"/>
    <w:rsid w:val="00B77198"/>
    <w:rsid w:val="00B80A9C"/>
    <w:rsid w:val="00B81FFE"/>
    <w:rsid w:val="00B91294"/>
    <w:rsid w:val="00BA18AE"/>
    <w:rsid w:val="00BB33B8"/>
    <w:rsid w:val="00BC2026"/>
    <w:rsid w:val="00BD23C9"/>
    <w:rsid w:val="00BE18DE"/>
    <w:rsid w:val="00BE6D95"/>
    <w:rsid w:val="00BF581A"/>
    <w:rsid w:val="00C005A6"/>
    <w:rsid w:val="00C11A24"/>
    <w:rsid w:val="00C12FD0"/>
    <w:rsid w:val="00C24506"/>
    <w:rsid w:val="00C27230"/>
    <w:rsid w:val="00C40192"/>
    <w:rsid w:val="00C43E01"/>
    <w:rsid w:val="00C47CBE"/>
    <w:rsid w:val="00C53973"/>
    <w:rsid w:val="00C579C1"/>
    <w:rsid w:val="00C62867"/>
    <w:rsid w:val="00C65FBD"/>
    <w:rsid w:val="00C714F1"/>
    <w:rsid w:val="00C761C2"/>
    <w:rsid w:val="00C8049C"/>
    <w:rsid w:val="00C80DEE"/>
    <w:rsid w:val="00C84248"/>
    <w:rsid w:val="00C85A35"/>
    <w:rsid w:val="00C93B9F"/>
    <w:rsid w:val="00C945E1"/>
    <w:rsid w:val="00CA2CCF"/>
    <w:rsid w:val="00CA3538"/>
    <w:rsid w:val="00CA7668"/>
    <w:rsid w:val="00CB4049"/>
    <w:rsid w:val="00CC1DB6"/>
    <w:rsid w:val="00CC2F46"/>
    <w:rsid w:val="00CD00B0"/>
    <w:rsid w:val="00CD3052"/>
    <w:rsid w:val="00CD3D21"/>
    <w:rsid w:val="00CD5A07"/>
    <w:rsid w:val="00CE0284"/>
    <w:rsid w:val="00CE30C8"/>
    <w:rsid w:val="00CE58D9"/>
    <w:rsid w:val="00CF4F60"/>
    <w:rsid w:val="00D00A22"/>
    <w:rsid w:val="00D035ED"/>
    <w:rsid w:val="00D1388D"/>
    <w:rsid w:val="00D20427"/>
    <w:rsid w:val="00D22883"/>
    <w:rsid w:val="00D2441B"/>
    <w:rsid w:val="00D25339"/>
    <w:rsid w:val="00D41345"/>
    <w:rsid w:val="00D505C0"/>
    <w:rsid w:val="00D522EA"/>
    <w:rsid w:val="00D554BD"/>
    <w:rsid w:val="00D55DF0"/>
    <w:rsid w:val="00D7553E"/>
    <w:rsid w:val="00D76908"/>
    <w:rsid w:val="00D77F99"/>
    <w:rsid w:val="00D81396"/>
    <w:rsid w:val="00DA00C7"/>
    <w:rsid w:val="00DA4A98"/>
    <w:rsid w:val="00DA4FF9"/>
    <w:rsid w:val="00DB12D9"/>
    <w:rsid w:val="00DB7342"/>
    <w:rsid w:val="00DC3C40"/>
    <w:rsid w:val="00DC4212"/>
    <w:rsid w:val="00DC57D3"/>
    <w:rsid w:val="00DD65DA"/>
    <w:rsid w:val="00DD7258"/>
    <w:rsid w:val="00DF46C7"/>
    <w:rsid w:val="00E13797"/>
    <w:rsid w:val="00E23F9B"/>
    <w:rsid w:val="00E27AD5"/>
    <w:rsid w:val="00E32FD8"/>
    <w:rsid w:val="00E4251F"/>
    <w:rsid w:val="00E42EC2"/>
    <w:rsid w:val="00E43321"/>
    <w:rsid w:val="00E46B87"/>
    <w:rsid w:val="00E60750"/>
    <w:rsid w:val="00E611E1"/>
    <w:rsid w:val="00E63399"/>
    <w:rsid w:val="00E63B64"/>
    <w:rsid w:val="00E73A97"/>
    <w:rsid w:val="00E73F2F"/>
    <w:rsid w:val="00E77D53"/>
    <w:rsid w:val="00E80051"/>
    <w:rsid w:val="00E801E8"/>
    <w:rsid w:val="00E8457E"/>
    <w:rsid w:val="00EA72E2"/>
    <w:rsid w:val="00EB0268"/>
    <w:rsid w:val="00EB1795"/>
    <w:rsid w:val="00EB2328"/>
    <w:rsid w:val="00EC1FCF"/>
    <w:rsid w:val="00EC31AB"/>
    <w:rsid w:val="00ED7ADC"/>
    <w:rsid w:val="00EE5900"/>
    <w:rsid w:val="00F04921"/>
    <w:rsid w:val="00F063FB"/>
    <w:rsid w:val="00F1285E"/>
    <w:rsid w:val="00F15A59"/>
    <w:rsid w:val="00F17559"/>
    <w:rsid w:val="00F17954"/>
    <w:rsid w:val="00F21EE3"/>
    <w:rsid w:val="00F46085"/>
    <w:rsid w:val="00F57EEE"/>
    <w:rsid w:val="00F607EC"/>
    <w:rsid w:val="00F611D7"/>
    <w:rsid w:val="00F62E4A"/>
    <w:rsid w:val="00F63002"/>
    <w:rsid w:val="00F6730E"/>
    <w:rsid w:val="00F67335"/>
    <w:rsid w:val="00F747E5"/>
    <w:rsid w:val="00F776CA"/>
    <w:rsid w:val="00F87B0A"/>
    <w:rsid w:val="00F903F6"/>
    <w:rsid w:val="00F95C8A"/>
    <w:rsid w:val="00FA0CC5"/>
    <w:rsid w:val="00FA344A"/>
    <w:rsid w:val="00FA6F2C"/>
    <w:rsid w:val="00FB3051"/>
    <w:rsid w:val="00FB4018"/>
    <w:rsid w:val="00FB4FA4"/>
    <w:rsid w:val="00FC602E"/>
    <w:rsid w:val="00FE23DE"/>
    <w:rsid w:val="00FE465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462"/>
    <w:pPr>
      <w:widowControl w:val="0"/>
    </w:pPr>
    <w:rPr>
      <w:rFonts w:ascii="Courier New" w:hAnsi="Courier New"/>
      <w:snapToGrid w:val="0"/>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C2462"/>
    <w:pPr>
      <w:widowControl/>
      <w:spacing w:line="480" w:lineRule="auto"/>
      <w:jc w:val="both"/>
    </w:pPr>
    <w:rPr>
      <w:rFonts w:ascii="Arial" w:hAnsi="Arial"/>
      <w:snapToGrid/>
      <w:lang w:val="es-ES_tradnl"/>
    </w:rPr>
  </w:style>
  <w:style w:type="character" w:customStyle="1" w:styleId="TextoindependienteCar">
    <w:name w:val="Texto independiente Car"/>
    <w:basedOn w:val="Fuentedeprrafopredeter"/>
    <w:link w:val="Textoindependiente"/>
    <w:rsid w:val="009C2462"/>
    <w:rPr>
      <w:rFonts w:ascii="Arial" w:hAnsi="Arial"/>
      <w:sz w:val="24"/>
      <w:lang w:val="es-ES_tradnl" w:eastAsia="es-ES" w:bidi="ar-SA"/>
    </w:rPr>
  </w:style>
  <w:style w:type="paragraph" w:styleId="Prrafodelista">
    <w:name w:val="List Paragraph"/>
    <w:basedOn w:val="Normal"/>
    <w:uiPriority w:val="34"/>
    <w:qFormat/>
    <w:rsid w:val="009C2462"/>
    <w:pPr>
      <w:ind w:left="708"/>
    </w:pPr>
  </w:style>
  <w:style w:type="table" w:styleId="Tablaconcuadrcula">
    <w:name w:val="Table Grid"/>
    <w:basedOn w:val="Tablanormal"/>
    <w:rsid w:val="004C52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164FC"/>
    <w:pPr>
      <w:widowControl/>
      <w:spacing w:before="100" w:beforeAutospacing="1" w:after="100" w:afterAutospacing="1"/>
    </w:pPr>
    <w:rPr>
      <w:rFonts w:ascii="Times New Roman" w:hAnsi="Times New Roman"/>
      <w:snapToGrid/>
      <w:szCs w:val="24"/>
      <w:lang w:val="es-AR" w:eastAsia="es-AR"/>
    </w:rPr>
  </w:style>
  <w:style w:type="paragraph" w:styleId="Sinespaciado">
    <w:name w:val="No Spacing"/>
    <w:uiPriority w:val="1"/>
    <w:qFormat/>
    <w:rsid w:val="000C53C8"/>
    <w:rPr>
      <w:rFonts w:ascii="Calibri" w:eastAsia="Calibri" w:hAnsi="Calibri"/>
      <w:sz w:val="22"/>
      <w:szCs w:val="22"/>
      <w:lang w:eastAsia="en-US"/>
    </w:rPr>
  </w:style>
  <w:style w:type="paragraph" w:styleId="Encabezado">
    <w:name w:val="header"/>
    <w:basedOn w:val="Normal"/>
    <w:link w:val="EncabezadoCar"/>
    <w:rsid w:val="00D2441B"/>
    <w:pPr>
      <w:tabs>
        <w:tab w:val="center" w:pos="4252"/>
        <w:tab w:val="right" w:pos="8504"/>
      </w:tabs>
    </w:pPr>
  </w:style>
  <w:style w:type="character" w:customStyle="1" w:styleId="EncabezadoCar">
    <w:name w:val="Encabezado Car"/>
    <w:basedOn w:val="Fuentedeprrafopredeter"/>
    <w:link w:val="Encabezado"/>
    <w:rsid w:val="00D2441B"/>
    <w:rPr>
      <w:rFonts w:ascii="Courier New" w:hAnsi="Courier New"/>
      <w:snapToGrid w:val="0"/>
      <w:sz w:val="24"/>
      <w:lang w:val="es-CO"/>
    </w:rPr>
  </w:style>
  <w:style w:type="paragraph" w:styleId="Piedepgina">
    <w:name w:val="footer"/>
    <w:basedOn w:val="Normal"/>
    <w:link w:val="PiedepginaCar"/>
    <w:rsid w:val="00D2441B"/>
    <w:pPr>
      <w:tabs>
        <w:tab w:val="center" w:pos="4252"/>
        <w:tab w:val="right" w:pos="8504"/>
      </w:tabs>
    </w:pPr>
  </w:style>
  <w:style w:type="character" w:customStyle="1" w:styleId="PiedepginaCar">
    <w:name w:val="Pie de página Car"/>
    <w:basedOn w:val="Fuentedeprrafopredeter"/>
    <w:link w:val="Piedepgina"/>
    <w:rsid w:val="00D2441B"/>
    <w:rPr>
      <w:rFonts w:ascii="Courier New" w:hAnsi="Courier New"/>
      <w:snapToGrid w:val="0"/>
      <w:sz w:val="24"/>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820F-ACF3-4959-ADE9-A7C5C47B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9774</Words>
  <Characters>53760</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Windows Vista Ultimate SP1 by NeoPhyTe</Company>
  <LinksUpToDate>false</LinksUpToDate>
  <CharactersWithSpaces>63408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Montoya A</dc:creator>
  <cp:lastModifiedBy>GILBERTO</cp:lastModifiedBy>
  <cp:revision>2</cp:revision>
  <dcterms:created xsi:type="dcterms:W3CDTF">2010-06-23T21:13:00Z</dcterms:created>
  <dcterms:modified xsi:type="dcterms:W3CDTF">2010-06-23T21:13:00Z</dcterms:modified>
</cp:coreProperties>
</file>